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27D00" w14:textId="62393ABD" w:rsidR="007C2B5E" w:rsidRDefault="00E07E87" w:rsidP="00351679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39444A">
        <w:rPr>
          <w:rFonts w:ascii="Calibri" w:hAnsi="Calibri" w:cs="Calibri"/>
          <w:b/>
          <w:sz w:val="28"/>
          <w:szCs w:val="28"/>
        </w:rPr>
        <w:t xml:space="preserve">Frequently Asked Questions re: </w:t>
      </w:r>
      <w:proofErr w:type="spellStart"/>
      <w:r w:rsidRPr="0039444A">
        <w:rPr>
          <w:rFonts w:ascii="Calibri" w:hAnsi="Calibri" w:cs="Calibri"/>
          <w:b/>
          <w:sz w:val="28"/>
          <w:szCs w:val="28"/>
        </w:rPr>
        <w:t>TfSI</w:t>
      </w:r>
      <w:proofErr w:type="spellEnd"/>
      <w:r w:rsidRPr="0039444A">
        <w:rPr>
          <w:rFonts w:ascii="Calibri" w:hAnsi="Calibri" w:cs="Calibri"/>
          <w:b/>
          <w:sz w:val="28"/>
          <w:szCs w:val="28"/>
        </w:rPr>
        <w:t xml:space="preserve"> (QTOD) apprenticeship at Mary Hare</w:t>
      </w:r>
    </w:p>
    <w:p w14:paraId="290B84F9" w14:textId="77777777" w:rsidR="00104CB7" w:rsidRPr="0039444A" w:rsidRDefault="00104CB7" w:rsidP="4351D88B">
      <w:pPr>
        <w:spacing w:after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BF7511B" w14:textId="53CB545C" w:rsidR="00E07E87" w:rsidRPr="00A411DA" w:rsidRDefault="00E07E87" w:rsidP="00A411DA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  <w:b/>
          <w:color w:val="00B050"/>
          <w:sz w:val="22"/>
          <w:szCs w:val="22"/>
        </w:rPr>
      </w:pPr>
      <w:r w:rsidRPr="00351679">
        <w:rPr>
          <w:rFonts w:ascii="Calibri" w:hAnsi="Calibri" w:cs="Calibri"/>
          <w:b/>
          <w:color w:val="00B050"/>
          <w:sz w:val="22"/>
          <w:szCs w:val="22"/>
        </w:rPr>
        <w:t>What is the difference between PGDip Teaching Deaf Learners</w:t>
      </w:r>
      <w:r w:rsidR="009D4E0C" w:rsidRPr="00351679">
        <w:rPr>
          <w:rFonts w:ascii="Calibri" w:hAnsi="Calibri" w:cs="Calibri"/>
          <w:b/>
          <w:color w:val="00B050"/>
          <w:sz w:val="22"/>
          <w:szCs w:val="22"/>
        </w:rPr>
        <w:t xml:space="preserve"> course</w:t>
      </w:r>
      <w:r w:rsidR="002E7A5B" w:rsidRPr="00351679">
        <w:rPr>
          <w:rFonts w:ascii="Calibri" w:hAnsi="Calibri" w:cs="Calibri"/>
          <w:b/>
          <w:bCs/>
          <w:color w:val="00B050"/>
          <w:sz w:val="22"/>
          <w:szCs w:val="22"/>
        </w:rPr>
        <w:t xml:space="preserve"> </w:t>
      </w:r>
      <w:r w:rsidR="002E7A5B">
        <w:rPr>
          <w:rFonts w:ascii="Calibri" w:hAnsi="Calibri" w:cs="Calibri"/>
          <w:b/>
          <w:bCs/>
          <w:color w:val="00B050"/>
          <w:sz w:val="22"/>
          <w:szCs w:val="22"/>
        </w:rPr>
        <w:t xml:space="preserve">and </w:t>
      </w:r>
      <w:proofErr w:type="spellStart"/>
      <w:r w:rsidRPr="00351679">
        <w:rPr>
          <w:rFonts w:ascii="Calibri" w:hAnsi="Calibri" w:cs="Calibri"/>
          <w:b/>
          <w:bCs/>
          <w:color w:val="00B050"/>
          <w:sz w:val="22"/>
          <w:szCs w:val="22"/>
        </w:rPr>
        <w:t>TfSI</w:t>
      </w:r>
      <w:proofErr w:type="spellEnd"/>
      <w:r w:rsidRPr="00351679">
        <w:rPr>
          <w:rFonts w:ascii="Calibri" w:hAnsi="Calibri" w:cs="Calibri"/>
          <w:b/>
          <w:bCs/>
          <w:color w:val="00B050"/>
          <w:sz w:val="22"/>
          <w:szCs w:val="22"/>
        </w:rPr>
        <w:t xml:space="preserve"> (QTOD) apprenticeship?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977"/>
        <w:gridCol w:w="2835"/>
        <w:gridCol w:w="4507"/>
      </w:tblGrid>
      <w:tr w:rsidR="002B1CBE" w14:paraId="37B1F1E3" w14:textId="77777777" w:rsidTr="00F3519C">
        <w:tc>
          <w:tcPr>
            <w:tcW w:w="2977" w:type="dxa"/>
          </w:tcPr>
          <w:p w14:paraId="5AFC5EB1" w14:textId="77777777" w:rsidR="000A6DC8" w:rsidRDefault="000A6DC8" w:rsidP="00351679">
            <w:pPr>
              <w:tabs>
                <w:tab w:val="num" w:pos="180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EC9A10B" w14:textId="3F807D82" w:rsidR="00A411DA" w:rsidRPr="004C3A69" w:rsidRDefault="006D7135" w:rsidP="00351679">
            <w:pPr>
              <w:tabs>
                <w:tab w:val="num" w:pos="180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hyperlink r:id="rId9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 xml:space="preserve">PG Dip - </w:t>
              </w:r>
              <w:proofErr w:type="spellStart"/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nonapprenticeship</w:t>
              </w:r>
              <w:proofErr w:type="spellEnd"/>
            </w:hyperlink>
          </w:p>
        </w:tc>
        <w:tc>
          <w:tcPr>
            <w:tcW w:w="4507" w:type="dxa"/>
          </w:tcPr>
          <w:p w14:paraId="3833D653" w14:textId="52D3D5FF" w:rsidR="000A6DC8" w:rsidRPr="004C3A69" w:rsidRDefault="00A411DA" w:rsidP="00351679">
            <w:pPr>
              <w:tabs>
                <w:tab w:val="num" w:pos="180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hyperlink r:id="rId10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Apprenticeship (includes PGDip)</w:t>
              </w:r>
            </w:hyperlink>
          </w:p>
        </w:tc>
      </w:tr>
      <w:tr w:rsidR="002B1CBE" w14:paraId="654BD936" w14:textId="77777777" w:rsidTr="00F3519C">
        <w:tc>
          <w:tcPr>
            <w:tcW w:w="2977" w:type="dxa"/>
          </w:tcPr>
          <w:p w14:paraId="40997319" w14:textId="30398B58" w:rsidR="000A6DC8" w:rsidRDefault="00DE07E6" w:rsidP="00351679">
            <w:pPr>
              <w:tabs>
                <w:tab w:val="num" w:pos="180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Part-time 2 yr blended work-based learning</w:t>
            </w:r>
          </w:p>
        </w:tc>
        <w:tc>
          <w:tcPr>
            <w:tcW w:w="2835" w:type="dxa"/>
          </w:tcPr>
          <w:p w14:paraId="59E1538E" w14:textId="606B4DB5" w:rsidR="000A6DC8" w:rsidRDefault="00D41A6F" w:rsidP="00351679">
            <w:pPr>
              <w:tabs>
                <w:tab w:val="num" w:pos="180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Both are the same</w:t>
            </w:r>
          </w:p>
        </w:tc>
        <w:tc>
          <w:tcPr>
            <w:tcW w:w="4507" w:type="dxa"/>
          </w:tcPr>
          <w:p w14:paraId="344F67BF" w14:textId="3CC3633E" w:rsidR="000A6DC8" w:rsidRDefault="00D41A6F" w:rsidP="00351679">
            <w:pPr>
              <w:tabs>
                <w:tab w:val="num" w:pos="180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Both are the same</w:t>
            </w:r>
          </w:p>
        </w:tc>
      </w:tr>
      <w:tr w:rsidR="002B1CBE" w14:paraId="22014CE2" w14:textId="77777777" w:rsidTr="00F3519C">
        <w:tc>
          <w:tcPr>
            <w:tcW w:w="2977" w:type="dxa"/>
          </w:tcPr>
          <w:p w14:paraId="29D8C9C1" w14:textId="7C8A5029" w:rsidR="000A6DC8" w:rsidRDefault="007D1BAB" w:rsidP="00351679">
            <w:pPr>
              <w:tabs>
                <w:tab w:val="num" w:pos="180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Course </w:t>
            </w:r>
            <w:r w:rsidR="00A46B54">
              <w:rPr>
                <w:rFonts w:ascii="Calibri" w:hAnsi="Calibri" w:cs="Calibri"/>
                <w:sz w:val="22"/>
                <w:szCs w:val="22"/>
              </w:rPr>
              <w:t>components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="00A64A42">
              <w:rPr>
                <w:rFonts w:ascii="Calibri" w:hAnsi="Calibri" w:cs="Calibri"/>
                <w:sz w:val="22"/>
                <w:szCs w:val="22"/>
              </w:rPr>
              <w:t>M</w:t>
            </w:r>
            <w:r w:rsidR="00DE07E6">
              <w:rPr>
                <w:rFonts w:ascii="Calibri" w:hAnsi="Calibri" w:cs="Calibri"/>
                <w:sz w:val="22"/>
                <w:szCs w:val="22"/>
              </w:rPr>
              <w:t>odules</w:t>
            </w:r>
            <w:r w:rsidR="00A64A42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="00752FC9">
              <w:rPr>
                <w:rFonts w:ascii="Calibri" w:hAnsi="Calibri" w:cs="Calibri"/>
                <w:sz w:val="22"/>
                <w:szCs w:val="22"/>
              </w:rPr>
              <w:t>practicals</w:t>
            </w:r>
            <w:proofErr w:type="spellEnd"/>
            <w:r w:rsidR="00752FC9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62105F">
              <w:rPr>
                <w:rFonts w:ascii="Calibri" w:hAnsi="Calibri" w:cs="Calibri"/>
                <w:sz w:val="22"/>
                <w:szCs w:val="22"/>
              </w:rPr>
              <w:t>lectures,</w:t>
            </w:r>
            <w:r w:rsidR="00E5570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2625A">
              <w:rPr>
                <w:rFonts w:ascii="Calibri" w:hAnsi="Calibri" w:cs="Calibri"/>
                <w:sz w:val="22"/>
                <w:szCs w:val="22"/>
              </w:rPr>
              <w:t>online learning</w:t>
            </w:r>
            <w:r w:rsidR="00E55704">
              <w:rPr>
                <w:rFonts w:ascii="Calibri" w:hAnsi="Calibri" w:cs="Calibri"/>
                <w:sz w:val="22"/>
                <w:szCs w:val="22"/>
              </w:rPr>
              <w:t>,</w:t>
            </w:r>
            <w:r w:rsidR="0062105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Teaching Placement, </w:t>
            </w:r>
            <w:r w:rsidR="00775F9C">
              <w:rPr>
                <w:rFonts w:ascii="Calibri" w:hAnsi="Calibri" w:cs="Calibri"/>
                <w:sz w:val="22"/>
                <w:szCs w:val="22"/>
              </w:rPr>
              <w:t xml:space="preserve">9 </w:t>
            </w:r>
            <w:r w:rsidR="00384979">
              <w:rPr>
                <w:rFonts w:ascii="Calibri" w:hAnsi="Calibri" w:cs="Calibri"/>
                <w:sz w:val="22"/>
                <w:szCs w:val="22"/>
              </w:rPr>
              <w:t>stu</w:t>
            </w:r>
            <w:r w:rsidR="00EA22E3">
              <w:rPr>
                <w:rFonts w:ascii="Calibri" w:hAnsi="Calibri" w:cs="Calibri"/>
                <w:sz w:val="22"/>
                <w:szCs w:val="22"/>
              </w:rPr>
              <w:t>dy weekends</w:t>
            </w:r>
            <w:r w:rsidR="008E3D8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57282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A61EF7">
              <w:rPr>
                <w:rFonts w:ascii="Calibri" w:hAnsi="Calibri" w:cs="Calibri"/>
                <w:sz w:val="22"/>
                <w:szCs w:val="22"/>
              </w:rPr>
              <w:t>F</w:t>
            </w:r>
            <w:r w:rsidR="00F57282">
              <w:rPr>
                <w:rFonts w:ascii="Calibri" w:hAnsi="Calibri" w:cs="Calibri"/>
                <w:sz w:val="22"/>
                <w:szCs w:val="22"/>
              </w:rPr>
              <w:t>r</w:t>
            </w:r>
            <w:r w:rsidR="00A61EF7">
              <w:rPr>
                <w:rFonts w:ascii="Calibri" w:hAnsi="Calibri" w:cs="Calibri"/>
                <w:sz w:val="22"/>
                <w:szCs w:val="22"/>
              </w:rPr>
              <w:t>/S</w:t>
            </w:r>
            <w:r w:rsidR="00F57282">
              <w:rPr>
                <w:rFonts w:ascii="Calibri" w:hAnsi="Calibri" w:cs="Calibri"/>
                <w:sz w:val="22"/>
                <w:szCs w:val="22"/>
              </w:rPr>
              <w:t>a</w:t>
            </w:r>
            <w:r w:rsidR="00463F93">
              <w:rPr>
                <w:rFonts w:ascii="Calibri" w:hAnsi="Calibri" w:cs="Calibri"/>
                <w:sz w:val="22"/>
                <w:szCs w:val="22"/>
              </w:rPr>
              <w:t>t</w:t>
            </w:r>
          </w:p>
        </w:tc>
        <w:tc>
          <w:tcPr>
            <w:tcW w:w="2835" w:type="dxa"/>
          </w:tcPr>
          <w:p w14:paraId="7CC0C27B" w14:textId="2B638FA2" w:rsidR="000A6DC8" w:rsidRDefault="00D41A6F" w:rsidP="00351679">
            <w:pPr>
              <w:tabs>
                <w:tab w:val="num" w:pos="180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Both are the same</w:t>
            </w:r>
          </w:p>
        </w:tc>
        <w:tc>
          <w:tcPr>
            <w:tcW w:w="4507" w:type="dxa"/>
          </w:tcPr>
          <w:p w14:paraId="09F1F2EE" w14:textId="0B4E8F5F" w:rsidR="000A6DC8" w:rsidRDefault="00D41A6F" w:rsidP="00351679">
            <w:pPr>
              <w:tabs>
                <w:tab w:val="num" w:pos="180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Both are the same</w:t>
            </w:r>
          </w:p>
        </w:tc>
      </w:tr>
      <w:tr w:rsidR="002B1CBE" w14:paraId="12C91FFE" w14:textId="77777777" w:rsidTr="00F3519C">
        <w:tc>
          <w:tcPr>
            <w:tcW w:w="2977" w:type="dxa"/>
          </w:tcPr>
          <w:p w14:paraId="26EF4B53" w14:textId="47DDD643" w:rsidR="000A6DC8" w:rsidRDefault="00EA22E3" w:rsidP="00351679">
            <w:pPr>
              <w:tabs>
                <w:tab w:val="num" w:pos="180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Assessment</w:t>
            </w:r>
          </w:p>
        </w:tc>
        <w:tc>
          <w:tcPr>
            <w:tcW w:w="2835" w:type="dxa"/>
          </w:tcPr>
          <w:p w14:paraId="45298518" w14:textId="19B4E602" w:rsidR="000A6DC8" w:rsidRDefault="003F7475" w:rsidP="00351679">
            <w:pPr>
              <w:tabs>
                <w:tab w:val="num" w:pos="180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 module assessments</w:t>
            </w:r>
          </w:p>
        </w:tc>
        <w:tc>
          <w:tcPr>
            <w:tcW w:w="4507" w:type="dxa"/>
          </w:tcPr>
          <w:p w14:paraId="64E3D0AB" w14:textId="3D07AA50" w:rsidR="000A6DC8" w:rsidRDefault="003F7475" w:rsidP="00351679">
            <w:pPr>
              <w:tabs>
                <w:tab w:val="num" w:pos="180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 same as PG</w:t>
            </w:r>
            <w:r w:rsidR="006D7135">
              <w:rPr>
                <w:rFonts w:ascii="Calibri" w:hAnsi="Calibri" w:cs="Calibri"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sz w:val="22"/>
                <w:szCs w:val="22"/>
              </w:rPr>
              <w:t>ip, 8</w:t>
            </w:r>
            <w:r w:rsidRPr="003F7475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(EPA) is similar</w:t>
            </w:r>
          </w:p>
        </w:tc>
      </w:tr>
      <w:tr w:rsidR="00393541" w14:paraId="3081BF56" w14:textId="77777777" w:rsidTr="00F3519C">
        <w:tc>
          <w:tcPr>
            <w:tcW w:w="2977" w:type="dxa"/>
          </w:tcPr>
          <w:p w14:paraId="405C251A" w14:textId="0B3047B8" w:rsidR="00393541" w:rsidRDefault="0073705B" w:rsidP="00351679">
            <w:pPr>
              <w:tabs>
                <w:tab w:val="num" w:pos="180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Basis for </w:t>
            </w:r>
            <w:r w:rsidR="00C742D7">
              <w:rPr>
                <w:rFonts w:ascii="Calibri" w:hAnsi="Calibri" w:cs="Calibri"/>
                <w:sz w:val="22"/>
                <w:szCs w:val="22"/>
              </w:rPr>
              <w:t>course</w:t>
            </w:r>
          </w:p>
        </w:tc>
        <w:tc>
          <w:tcPr>
            <w:tcW w:w="2835" w:type="dxa"/>
          </w:tcPr>
          <w:p w14:paraId="2A081A42" w14:textId="28B4D731" w:rsidR="00393541" w:rsidRDefault="00F70606" w:rsidP="00351679">
            <w:pPr>
              <w:tabs>
                <w:tab w:val="num" w:pos="1800"/>
              </w:tabs>
              <w:rPr>
                <w:rFonts w:ascii="Calibri" w:hAnsi="Calibri" w:cs="Calibri"/>
                <w:sz w:val="22"/>
                <w:szCs w:val="22"/>
              </w:rPr>
            </w:pPr>
            <w:hyperlink r:id="rId11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Mandatory qualification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MQ</w:t>
            </w:r>
          </w:p>
        </w:tc>
        <w:tc>
          <w:tcPr>
            <w:tcW w:w="4507" w:type="dxa"/>
          </w:tcPr>
          <w:p w14:paraId="13E41837" w14:textId="453D5819" w:rsidR="00393541" w:rsidRDefault="002B0EDA" w:rsidP="00351679">
            <w:pPr>
              <w:tabs>
                <w:tab w:val="num" w:pos="180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MQ plus </w:t>
            </w:r>
            <w:r w:rsidR="009B7AAF">
              <w:rPr>
                <w:rFonts w:ascii="Calibri" w:hAnsi="Calibri" w:cs="Calibri"/>
                <w:sz w:val="22"/>
                <w:szCs w:val="22"/>
              </w:rPr>
              <w:t>K</w:t>
            </w:r>
            <w:r w:rsidR="00393541">
              <w:rPr>
                <w:rFonts w:ascii="Calibri" w:hAnsi="Calibri" w:cs="Calibri"/>
                <w:sz w:val="22"/>
                <w:szCs w:val="22"/>
              </w:rPr>
              <w:t>nowledge, skills, behavio</w:t>
            </w:r>
            <w:r w:rsidR="000F4163">
              <w:rPr>
                <w:rFonts w:ascii="Calibri" w:hAnsi="Calibri" w:cs="Calibri"/>
                <w:sz w:val="22"/>
                <w:szCs w:val="22"/>
              </w:rPr>
              <w:t>u</w:t>
            </w:r>
            <w:r w:rsidR="00393541">
              <w:rPr>
                <w:rFonts w:ascii="Calibri" w:hAnsi="Calibri" w:cs="Calibri"/>
                <w:sz w:val="22"/>
                <w:szCs w:val="22"/>
              </w:rPr>
              <w:t>r</w:t>
            </w:r>
            <w:r w:rsidR="000F4163">
              <w:rPr>
                <w:rFonts w:ascii="Calibri" w:hAnsi="Calibri" w:cs="Calibri"/>
                <w:sz w:val="22"/>
                <w:szCs w:val="22"/>
              </w:rPr>
              <w:t>s</w:t>
            </w:r>
            <w:r w:rsidR="009B7AA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hyperlink r:id="rId12" w:anchor="K4" w:history="1">
              <w:r w:rsidR="009B7AAF">
                <w:rPr>
                  <w:rStyle w:val="Hyperlink"/>
                  <w:rFonts w:ascii="Calibri" w:hAnsi="Calibri" w:cs="Calibri"/>
                  <w:sz w:val="22"/>
                  <w:szCs w:val="22"/>
                </w:rPr>
                <w:t>KSBs</w:t>
              </w:r>
            </w:hyperlink>
          </w:p>
        </w:tc>
      </w:tr>
      <w:tr w:rsidR="002B1CBE" w14:paraId="3FEEC105" w14:textId="77777777" w:rsidTr="00F3519C">
        <w:tc>
          <w:tcPr>
            <w:tcW w:w="2977" w:type="dxa"/>
          </w:tcPr>
          <w:p w14:paraId="48DD0E04" w14:textId="2E913655" w:rsidR="000A6DC8" w:rsidRDefault="00ED58F4" w:rsidP="00351679">
            <w:pPr>
              <w:tabs>
                <w:tab w:val="num" w:pos="180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Funding</w:t>
            </w:r>
            <w:r w:rsidR="007E312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636F98E0" w14:textId="10881D6B" w:rsidR="000A6DC8" w:rsidRDefault="00FA7268" w:rsidP="00351679">
            <w:pPr>
              <w:tabs>
                <w:tab w:val="num" w:pos="180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Via </w:t>
            </w:r>
            <w:r w:rsidR="002B1CBE">
              <w:rPr>
                <w:rFonts w:ascii="Calibri" w:hAnsi="Calibri" w:cs="Calibri"/>
                <w:sz w:val="22"/>
                <w:szCs w:val="22"/>
              </w:rPr>
              <w:t>LA or self</w:t>
            </w:r>
          </w:p>
        </w:tc>
        <w:tc>
          <w:tcPr>
            <w:tcW w:w="4507" w:type="dxa"/>
          </w:tcPr>
          <w:p w14:paraId="4B48B905" w14:textId="1D2A2133" w:rsidR="000A6DC8" w:rsidRDefault="002B1CBE" w:rsidP="00351679">
            <w:pPr>
              <w:tabs>
                <w:tab w:val="num" w:pos="180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Via Levy (</w:t>
            </w:r>
            <w:r w:rsidRPr="006F6BAA">
              <w:rPr>
                <w:rFonts w:ascii="Calibri" w:hAnsi="Calibri" w:cs="Calibri"/>
                <w:b/>
                <w:bCs/>
                <w:sz w:val="22"/>
                <w:szCs w:val="22"/>
              </w:rPr>
              <w:t>only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0718B" w:rsidRPr="001E525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available </w:t>
            </w:r>
            <w:r w:rsidR="00A35C67" w:rsidRPr="001E5257">
              <w:rPr>
                <w:rFonts w:ascii="Calibri" w:hAnsi="Calibri" w:cs="Calibri"/>
                <w:b/>
                <w:bCs/>
                <w:sz w:val="22"/>
                <w:szCs w:val="22"/>
              </w:rPr>
              <w:t>for</w:t>
            </w:r>
            <w:r w:rsidRPr="001E525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Sept 2025</w:t>
            </w:r>
            <w:r w:rsidR="00A35C67" w:rsidRPr="001E525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00718B" w:rsidRPr="001E5257">
              <w:rPr>
                <w:rFonts w:ascii="Calibri" w:hAnsi="Calibri" w:cs="Calibri"/>
                <w:b/>
                <w:bCs/>
                <w:sz w:val="22"/>
                <w:szCs w:val="22"/>
              </w:rPr>
              <w:t>cohort</w:t>
            </w:r>
            <w:r w:rsidR="00A62C04" w:rsidRPr="001E5257">
              <w:rPr>
                <w:rFonts w:ascii="Calibri" w:hAnsi="Calibri" w:cs="Calibri"/>
                <w:b/>
                <w:bCs/>
                <w:sz w:val="22"/>
                <w:szCs w:val="22"/>
              </w:rPr>
              <w:t>!</w:t>
            </w:r>
            <w:r w:rsidR="00A35C67" w:rsidRPr="001E5257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2B1CBE" w14:paraId="1A1780B3" w14:textId="77777777" w:rsidTr="00F3519C">
        <w:tc>
          <w:tcPr>
            <w:tcW w:w="2977" w:type="dxa"/>
          </w:tcPr>
          <w:p w14:paraId="456FAC3E" w14:textId="4F53906B" w:rsidR="000A6DC8" w:rsidRDefault="00BD3327" w:rsidP="00351679">
            <w:pPr>
              <w:tabs>
                <w:tab w:val="num" w:pos="180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Study Leave</w:t>
            </w:r>
          </w:p>
        </w:tc>
        <w:tc>
          <w:tcPr>
            <w:tcW w:w="2835" w:type="dxa"/>
          </w:tcPr>
          <w:p w14:paraId="682F8EAD" w14:textId="46DEF40C" w:rsidR="000A6DC8" w:rsidRDefault="00287971" w:rsidP="00351679">
            <w:pPr>
              <w:tabs>
                <w:tab w:val="num" w:pos="180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  <w:r w:rsidR="00BD3327">
              <w:rPr>
                <w:rFonts w:ascii="Calibri" w:hAnsi="Calibri" w:cs="Calibri"/>
                <w:sz w:val="22"/>
                <w:szCs w:val="22"/>
              </w:rPr>
              <w:t>ecommended</w:t>
            </w:r>
          </w:p>
        </w:tc>
        <w:tc>
          <w:tcPr>
            <w:tcW w:w="4507" w:type="dxa"/>
          </w:tcPr>
          <w:p w14:paraId="03817FFB" w14:textId="2F3EC7EB" w:rsidR="000A6DC8" w:rsidRDefault="001538FD" w:rsidP="00351679">
            <w:pPr>
              <w:tabs>
                <w:tab w:val="num" w:pos="180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  <w:r w:rsidR="00BD3327">
              <w:rPr>
                <w:rFonts w:ascii="Calibri" w:hAnsi="Calibri" w:cs="Calibri"/>
                <w:sz w:val="22"/>
                <w:szCs w:val="22"/>
              </w:rPr>
              <w:t>equired</w:t>
            </w:r>
            <w:r w:rsidR="004650A6">
              <w:rPr>
                <w:rFonts w:ascii="Calibri" w:hAnsi="Calibri" w:cs="Calibri"/>
                <w:sz w:val="22"/>
                <w:szCs w:val="22"/>
              </w:rPr>
              <w:t>. AKA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Off the Job Training </w:t>
            </w:r>
            <w:r w:rsidR="001005F8">
              <w:rPr>
                <w:rFonts w:ascii="Calibri" w:hAnsi="Calibri" w:cs="Calibri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sz w:val="22"/>
                <w:szCs w:val="22"/>
              </w:rPr>
              <w:t>OTJT</w:t>
            </w:r>
            <w:r w:rsidR="001005F8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1538FD" w14:paraId="5988B751" w14:textId="77777777" w:rsidTr="00F3519C">
        <w:tc>
          <w:tcPr>
            <w:tcW w:w="2977" w:type="dxa"/>
          </w:tcPr>
          <w:p w14:paraId="3A5996C4" w14:textId="65297449" w:rsidR="001538FD" w:rsidRDefault="002510A3" w:rsidP="00351679">
            <w:pPr>
              <w:tabs>
                <w:tab w:val="num" w:pos="180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Employer involvement</w:t>
            </w:r>
          </w:p>
        </w:tc>
        <w:tc>
          <w:tcPr>
            <w:tcW w:w="2835" w:type="dxa"/>
          </w:tcPr>
          <w:p w14:paraId="19F9AEF4" w14:textId="35FF9253" w:rsidR="001538FD" w:rsidRDefault="009A0B34" w:rsidP="00351679">
            <w:pPr>
              <w:tabs>
                <w:tab w:val="num" w:pos="180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Less involved </w:t>
            </w:r>
            <w:r w:rsidR="00C605FA">
              <w:rPr>
                <w:rFonts w:ascii="Calibri" w:hAnsi="Calibri" w:cs="Calibri"/>
                <w:sz w:val="22"/>
                <w:szCs w:val="22"/>
              </w:rPr>
              <w:t>comparativel</w:t>
            </w:r>
            <w:r w:rsidR="00F3519C">
              <w:rPr>
                <w:rFonts w:ascii="Calibri" w:hAnsi="Calibri" w:cs="Calibri"/>
                <w:sz w:val="22"/>
                <w:szCs w:val="22"/>
              </w:rPr>
              <w:t>y</w:t>
            </w:r>
          </w:p>
        </w:tc>
        <w:tc>
          <w:tcPr>
            <w:tcW w:w="4507" w:type="dxa"/>
          </w:tcPr>
          <w:p w14:paraId="1AB980A3" w14:textId="27677E6E" w:rsidR="001538FD" w:rsidRDefault="002B0EDA" w:rsidP="00351679">
            <w:pPr>
              <w:tabs>
                <w:tab w:val="num" w:pos="180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More</w:t>
            </w:r>
            <w:r w:rsidR="006D79DF">
              <w:rPr>
                <w:rFonts w:ascii="Calibri" w:hAnsi="Calibri" w:cs="Calibri"/>
                <w:sz w:val="22"/>
                <w:szCs w:val="22"/>
              </w:rPr>
              <w:t xml:space="preserve"> involved with enrolment and progress </w:t>
            </w:r>
          </w:p>
        </w:tc>
      </w:tr>
      <w:tr w:rsidR="001538FD" w14:paraId="11ED8B2B" w14:textId="77777777" w:rsidTr="00F3519C">
        <w:tc>
          <w:tcPr>
            <w:tcW w:w="2977" w:type="dxa"/>
          </w:tcPr>
          <w:p w14:paraId="09E7A796" w14:textId="40DA4121" w:rsidR="001538FD" w:rsidRDefault="00DF4DDE" w:rsidP="00351679">
            <w:pPr>
              <w:tabs>
                <w:tab w:val="num" w:pos="180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Administration</w:t>
            </w:r>
          </w:p>
        </w:tc>
        <w:tc>
          <w:tcPr>
            <w:tcW w:w="2835" w:type="dxa"/>
          </w:tcPr>
          <w:p w14:paraId="1714EC74" w14:textId="7B459E2F" w:rsidR="001538FD" w:rsidRDefault="007D31EB" w:rsidP="00351679">
            <w:pPr>
              <w:tabs>
                <w:tab w:val="num" w:pos="180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University </w:t>
            </w:r>
            <w:r w:rsidR="00803FF6">
              <w:rPr>
                <w:rFonts w:ascii="Calibri" w:hAnsi="Calibri" w:cs="Calibri"/>
                <w:sz w:val="22"/>
                <w:szCs w:val="22"/>
              </w:rPr>
              <w:t>regulations</w:t>
            </w:r>
            <w:r w:rsidR="00C50C76">
              <w:rPr>
                <w:rFonts w:ascii="Calibri" w:hAnsi="Calibri" w:cs="Calibri"/>
                <w:sz w:val="22"/>
                <w:szCs w:val="22"/>
              </w:rPr>
              <w:t xml:space="preserve"> (UR)</w:t>
            </w:r>
          </w:p>
        </w:tc>
        <w:tc>
          <w:tcPr>
            <w:tcW w:w="4507" w:type="dxa"/>
          </w:tcPr>
          <w:p w14:paraId="18BFD225" w14:textId="0DF11A91" w:rsidR="001538FD" w:rsidRDefault="00C50C76" w:rsidP="00351679">
            <w:pPr>
              <w:tabs>
                <w:tab w:val="num" w:pos="180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UR p</w:t>
            </w:r>
            <w:r w:rsidR="00803FF6">
              <w:rPr>
                <w:rFonts w:ascii="Calibri" w:hAnsi="Calibri" w:cs="Calibri"/>
                <w:sz w:val="22"/>
                <w:szCs w:val="22"/>
              </w:rPr>
              <w:t xml:space="preserve">lus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Apprenticeship </w:t>
            </w:r>
            <w:r w:rsidR="00803FF6">
              <w:rPr>
                <w:rFonts w:ascii="Calibri" w:hAnsi="Calibri" w:cs="Calibri"/>
                <w:sz w:val="22"/>
                <w:szCs w:val="22"/>
              </w:rPr>
              <w:t>Funding Rules, more regulation</w:t>
            </w:r>
            <w:r w:rsidR="00F32A5C">
              <w:rPr>
                <w:rFonts w:ascii="Calibri" w:hAnsi="Calibri" w:cs="Calibri"/>
                <w:sz w:val="22"/>
                <w:szCs w:val="22"/>
              </w:rPr>
              <w:t>/inspection</w:t>
            </w:r>
          </w:p>
        </w:tc>
      </w:tr>
      <w:tr w:rsidR="00313C8F" w14:paraId="063580AC" w14:textId="77777777" w:rsidTr="00F3519C">
        <w:tc>
          <w:tcPr>
            <w:tcW w:w="2977" w:type="dxa"/>
          </w:tcPr>
          <w:p w14:paraId="455A052F" w14:textId="0BC2EA62" w:rsidR="00313C8F" w:rsidRDefault="00313C8F" w:rsidP="00351679">
            <w:pPr>
              <w:tabs>
                <w:tab w:val="num" w:pos="180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Completion award</w:t>
            </w:r>
          </w:p>
        </w:tc>
        <w:tc>
          <w:tcPr>
            <w:tcW w:w="2835" w:type="dxa"/>
          </w:tcPr>
          <w:p w14:paraId="2985BD68" w14:textId="70597FE5" w:rsidR="00313C8F" w:rsidRDefault="00313C8F" w:rsidP="00351679">
            <w:pPr>
              <w:tabs>
                <w:tab w:val="num" w:pos="180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PGDip Teacher of Deaf Learners (QTOD)</w:t>
            </w:r>
          </w:p>
        </w:tc>
        <w:tc>
          <w:tcPr>
            <w:tcW w:w="4507" w:type="dxa"/>
          </w:tcPr>
          <w:p w14:paraId="0AC016C0" w14:textId="5347522D" w:rsidR="00313C8F" w:rsidRDefault="00313C8F" w:rsidP="00351679">
            <w:pPr>
              <w:tabs>
                <w:tab w:val="num" w:pos="1800"/>
              </w:tabs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TfSI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apprenticeship certificate PLUS PGDip Teacher of Deaf Learners (QTOD)</w:t>
            </w:r>
          </w:p>
        </w:tc>
      </w:tr>
    </w:tbl>
    <w:p w14:paraId="27BC3951" w14:textId="77777777" w:rsidR="00C36A8C" w:rsidRPr="00351679" w:rsidRDefault="00C36A8C" w:rsidP="00C36A8C">
      <w:pPr>
        <w:tabs>
          <w:tab w:val="num" w:pos="1800"/>
        </w:tabs>
        <w:spacing w:after="0"/>
        <w:ind w:left="1800"/>
        <w:rPr>
          <w:rFonts w:ascii="Calibri" w:hAnsi="Calibri" w:cs="Calibri"/>
          <w:sz w:val="22"/>
          <w:szCs w:val="22"/>
        </w:rPr>
      </w:pPr>
    </w:p>
    <w:p w14:paraId="71AC7EA4" w14:textId="5B1F1B78" w:rsidR="007E2A9B" w:rsidRPr="00351679" w:rsidRDefault="006468C0" w:rsidP="001337F9">
      <w:pPr>
        <w:pStyle w:val="ListParagraph"/>
        <w:numPr>
          <w:ilvl w:val="0"/>
          <w:numId w:val="3"/>
        </w:numPr>
        <w:tabs>
          <w:tab w:val="num" w:pos="1800"/>
        </w:tabs>
        <w:spacing w:after="0"/>
        <w:rPr>
          <w:rFonts w:ascii="Calibri" w:hAnsi="Calibri" w:cs="Calibri"/>
          <w:b/>
          <w:color w:val="00B050"/>
          <w:sz w:val="22"/>
          <w:szCs w:val="22"/>
        </w:rPr>
      </w:pPr>
      <w:r w:rsidRPr="00351679">
        <w:rPr>
          <w:rFonts w:ascii="Calibri" w:hAnsi="Calibri" w:cs="Calibri"/>
          <w:b/>
          <w:color w:val="00B050"/>
          <w:sz w:val="22"/>
          <w:szCs w:val="22"/>
        </w:rPr>
        <w:t>Who is</w:t>
      </w:r>
      <w:r w:rsidR="007E2A9B" w:rsidRPr="00351679">
        <w:rPr>
          <w:rFonts w:ascii="Calibri" w:hAnsi="Calibri" w:cs="Calibri"/>
          <w:b/>
          <w:color w:val="00B050"/>
          <w:sz w:val="22"/>
          <w:szCs w:val="22"/>
        </w:rPr>
        <w:t xml:space="preserve"> eligible to </w:t>
      </w:r>
      <w:r w:rsidR="007B42D9" w:rsidRPr="00351679">
        <w:rPr>
          <w:rFonts w:ascii="Calibri" w:hAnsi="Calibri" w:cs="Calibri"/>
          <w:b/>
          <w:bCs/>
          <w:color w:val="00B050"/>
          <w:sz w:val="22"/>
          <w:szCs w:val="22"/>
        </w:rPr>
        <w:t>enrol</w:t>
      </w:r>
      <w:r w:rsidR="007E2A9B" w:rsidRPr="00351679">
        <w:rPr>
          <w:rFonts w:ascii="Calibri" w:hAnsi="Calibri" w:cs="Calibri"/>
          <w:b/>
          <w:color w:val="00B050"/>
          <w:sz w:val="22"/>
          <w:szCs w:val="22"/>
        </w:rPr>
        <w:t xml:space="preserve"> as an apprentice?</w:t>
      </w:r>
    </w:p>
    <w:p w14:paraId="517A782E" w14:textId="4E41BDDB" w:rsidR="00C36A8C" w:rsidRPr="00351679" w:rsidRDefault="22703A39" w:rsidP="6A6AB80B">
      <w:pPr>
        <w:pStyle w:val="ListParagraph"/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2"/>
          <w:szCs w:val="22"/>
          <w:lang w:eastAsia="en-GB"/>
        </w:rPr>
      </w:pPr>
      <w:r w:rsidRPr="6A6AB80B">
        <w:rPr>
          <w:rFonts w:ascii="Calibri" w:eastAsia="Calibri" w:hAnsi="Calibri" w:cs="Calibri"/>
          <w:color w:val="0B0C0C"/>
          <w:sz w:val="22"/>
          <w:szCs w:val="22"/>
        </w:rPr>
        <w:t>N</w:t>
      </w:r>
      <w:r w:rsidR="1574ACAC" w:rsidRPr="6A6AB80B">
        <w:rPr>
          <w:rFonts w:ascii="Calibri" w:eastAsia="Calibri" w:hAnsi="Calibri" w:cs="Calibri"/>
          <w:color w:val="0B0C0C"/>
          <w:sz w:val="22"/>
          <w:szCs w:val="22"/>
        </w:rPr>
        <w:t xml:space="preserve">o upper age limit; not in education; contracted </w:t>
      </w:r>
      <w:proofErr w:type="spellStart"/>
      <w:r w:rsidR="3D1669D7" w:rsidRPr="6A6AB80B">
        <w:rPr>
          <w:rFonts w:ascii="Calibri" w:eastAsia="Calibri" w:hAnsi="Calibri" w:cs="Calibri"/>
          <w:color w:val="0B0C0C"/>
          <w:sz w:val="22"/>
          <w:szCs w:val="22"/>
        </w:rPr>
        <w:t>ToD</w:t>
      </w:r>
      <w:proofErr w:type="spellEnd"/>
      <w:r w:rsidR="3D1669D7" w:rsidRPr="6A6AB80B">
        <w:rPr>
          <w:rFonts w:ascii="Calibri" w:eastAsia="Calibri" w:hAnsi="Calibri" w:cs="Calibri"/>
          <w:color w:val="0B0C0C"/>
          <w:sz w:val="22"/>
          <w:szCs w:val="22"/>
        </w:rPr>
        <w:t xml:space="preserve"> employment</w:t>
      </w:r>
      <w:r w:rsidR="1574ACAC" w:rsidRPr="6A6AB80B">
        <w:rPr>
          <w:rFonts w:ascii="Calibri" w:eastAsia="Calibri" w:hAnsi="Calibri" w:cs="Calibri"/>
          <w:color w:val="0B0C0C"/>
          <w:sz w:val="22"/>
          <w:szCs w:val="22"/>
        </w:rPr>
        <w:t xml:space="preserve">; live in </w:t>
      </w:r>
      <w:r w:rsidR="1AC6109C" w:rsidRPr="6A6AB80B">
        <w:rPr>
          <w:rFonts w:ascii="Calibri" w:eastAsia="Calibri" w:hAnsi="Calibri" w:cs="Calibri"/>
          <w:color w:val="0B0C0C"/>
          <w:sz w:val="22"/>
          <w:szCs w:val="22"/>
        </w:rPr>
        <w:t xml:space="preserve">and work &gt;50% of time in </w:t>
      </w:r>
      <w:r w:rsidR="1574ACAC" w:rsidRPr="6A6AB80B">
        <w:rPr>
          <w:rFonts w:ascii="Calibri" w:eastAsia="Calibri" w:hAnsi="Calibri" w:cs="Calibri"/>
          <w:color w:val="0B0C0C"/>
          <w:sz w:val="22"/>
          <w:szCs w:val="22"/>
        </w:rPr>
        <w:t>England</w:t>
      </w:r>
      <w:r w:rsidR="213BAF9B" w:rsidRPr="6A6AB80B">
        <w:rPr>
          <w:rFonts w:ascii="Calibri" w:eastAsia="Calibri" w:hAnsi="Calibri" w:cs="Calibri"/>
          <w:color w:val="0B0C0C"/>
          <w:sz w:val="22"/>
          <w:szCs w:val="22"/>
        </w:rPr>
        <w:t xml:space="preserve"> </w:t>
      </w:r>
      <w:r w:rsidR="213BAF9B" w:rsidRPr="6A6AB80B">
        <w:rPr>
          <w:rFonts w:ascii="Calibri" w:eastAsia="Times New Roman" w:hAnsi="Calibri" w:cs="Calibri"/>
          <w:color w:val="0B0C0C"/>
          <w:sz w:val="22"/>
          <w:szCs w:val="22"/>
          <w:lang w:eastAsia="en-GB"/>
        </w:rPr>
        <w:t xml:space="preserve">See: </w:t>
      </w:r>
      <w:hyperlink r:id="rId13">
        <w:r w:rsidR="00E67620">
          <w:rPr>
            <w:rStyle w:val="Hyperlink"/>
            <w:rFonts w:ascii="Calibri" w:eastAsia="Times New Roman" w:hAnsi="Calibri" w:cs="Calibri"/>
            <w:sz w:val="22"/>
            <w:szCs w:val="22"/>
            <w:lang w:eastAsia="en-GB"/>
          </w:rPr>
          <w:t>Eligibility</w:t>
        </w:r>
      </w:hyperlink>
    </w:p>
    <w:p w14:paraId="59283E28" w14:textId="77777777" w:rsidR="00887852" w:rsidRPr="00351679" w:rsidRDefault="001337F9" w:rsidP="00887852">
      <w:pPr>
        <w:pStyle w:val="ListParagraph"/>
        <w:numPr>
          <w:ilvl w:val="0"/>
          <w:numId w:val="3"/>
        </w:numPr>
        <w:tabs>
          <w:tab w:val="num" w:pos="1800"/>
        </w:tabs>
        <w:spacing w:after="0"/>
        <w:rPr>
          <w:rFonts w:ascii="Calibri" w:hAnsi="Calibri" w:cs="Calibri"/>
          <w:b/>
          <w:color w:val="00B050"/>
          <w:sz w:val="22"/>
          <w:szCs w:val="22"/>
        </w:rPr>
      </w:pPr>
      <w:r w:rsidRPr="00351679">
        <w:rPr>
          <w:rFonts w:ascii="Calibri" w:hAnsi="Calibri" w:cs="Calibri"/>
          <w:b/>
          <w:color w:val="00B050"/>
          <w:sz w:val="22"/>
          <w:szCs w:val="22"/>
        </w:rPr>
        <w:t xml:space="preserve">What </w:t>
      </w:r>
      <w:r w:rsidR="007E2A9B" w:rsidRPr="00351679">
        <w:rPr>
          <w:rFonts w:ascii="Calibri" w:hAnsi="Calibri" w:cs="Calibri"/>
          <w:b/>
          <w:color w:val="00B050"/>
          <w:sz w:val="22"/>
          <w:szCs w:val="22"/>
        </w:rPr>
        <w:t xml:space="preserve">are entry requirements for the PGDip (and thus for </w:t>
      </w:r>
      <w:r w:rsidR="00887852" w:rsidRPr="00351679">
        <w:rPr>
          <w:rFonts w:ascii="Calibri" w:hAnsi="Calibri" w:cs="Calibri"/>
          <w:b/>
          <w:color w:val="00B050"/>
          <w:sz w:val="22"/>
          <w:szCs w:val="22"/>
        </w:rPr>
        <w:t xml:space="preserve">this </w:t>
      </w:r>
      <w:r w:rsidR="007E2A9B" w:rsidRPr="00351679">
        <w:rPr>
          <w:rFonts w:ascii="Calibri" w:hAnsi="Calibri" w:cs="Calibri"/>
          <w:b/>
          <w:color w:val="00B050"/>
          <w:sz w:val="22"/>
          <w:szCs w:val="22"/>
        </w:rPr>
        <w:t>apprenticeship</w:t>
      </w:r>
      <w:r w:rsidR="00887852" w:rsidRPr="00351679">
        <w:rPr>
          <w:rFonts w:ascii="Calibri" w:hAnsi="Calibri" w:cs="Calibri"/>
          <w:b/>
          <w:color w:val="00B050"/>
          <w:sz w:val="22"/>
          <w:szCs w:val="22"/>
        </w:rPr>
        <w:t xml:space="preserve">)? </w:t>
      </w:r>
    </w:p>
    <w:p w14:paraId="73C3B221" w14:textId="36D68F2D" w:rsidR="001337F9" w:rsidRPr="00E67620" w:rsidRDefault="002E7A5B" w:rsidP="00887852">
      <w:pPr>
        <w:pStyle w:val="ListParagraph"/>
        <w:tabs>
          <w:tab w:val="num" w:pos="1800"/>
        </w:tabs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Degree, QTS or QTLS, </w:t>
      </w:r>
      <w:r w:rsidR="00153C61">
        <w:rPr>
          <w:rFonts w:ascii="Calibri" w:hAnsi="Calibri" w:cs="Calibri"/>
          <w:sz w:val="22"/>
          <w:szCs w:val="22"/>
        </w:rPr>
        <w:t xml:space="preserve">2 references, </w:t>
      </w:r>
      <w:r w:rsidR="00BB4B48">
        <w:rPr>
          <w:rFonts w:ascii="Calibri" w:hAnsi="Calibri" w:cs="Calibri"/>
          <w:sz w:val="22"/>
          <w:szCs w:val="22"/>
        </w:rPr>
        <w:t>work with deaf children or young people</w:t>
      </w:r>
      <w:r w:rsidR="00E67620">
        <w:rPr>
          <w:rFonts w:ascii="Calibri" w:hAnsi="Calibri" w:cs="Calibri"/>
          <w:sz w:val="22"/>
          <w:szCs w:val="22"/>
        </w:rPr>
        <w:t>, s</w:t>
      </w:r>
      <w:r w:rsidR="00887852" w:rsidRPr="00E67620">
        <w:rPr>
          <w:rFonts w:ascii="Calibri" w:hAnsi="Calibri" w:cs="Calibri"/>
          <w:sz w:val="22"/>
          <w:szCs w:val="22"/>
        </w:rPr>
        <w:t>ee:</w:t>
      </w:r>
      <w:r w:rsidR="00182F09">
        <w:t xml:space="preserve"> </w:t>
      </w:r>
      <w:hyperlink r:id="rId14" w:history="1">
        <w:r w:rsidR="00C22EAE" w:rsidRPr="00E67620">
          <w:rPr>
            <w:rStyle w:val="Hyperlink"/>
            <w:rFonts w:ascii="Calibri" w:hAnsi="Calibri" w:cs="Calibri"/>
            <w:sz w:val="22"/>
            <w:szCs w:val="22"/>
          </w:rPr>
          <w:t>Entry</w:t>
        </w:r>
      </w:hyperlink>
    </w:p>
    <w:p w14:paraId="68167A4A" w14:textId="7F051F15" w:rsidR="00C20F76" w:rsidRPr="00D64AD7" w:rsidRDefault="00C20F76" w:rsidP="00C20F76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 w:rsidRPr="00D64AD7">
        <w:rPr>
          <w:rFonts w:ascii="Calibri" w:hAnsi="Calibri" w:cs="Calibri"/>
          <w:b/>
          <w:bCs/>
          <w:color w:val="00B050"/>
          <w:sz w:val="22"/>
          <w:szCs w:val="22"/>
        </w:rPr>
        <w:t xml:space="preserve">What steps </w:t>
      </w:r>
      <w:r w:rsidR="00D64AD7">
        <w:rPr>
          <w:rFonts w:ascii="Calibri" w:hAnsi="Calibri" w:cs="Calibri"/>
          <w:b/>
          <w:bCs/>
          <w:color w:val="00B050"/>
          <w:sz w:val="22"/>
          <w:szCs w:val="22"/>
        </w:rPr>
        <w:t>must be taken</w:t>
      </w:r>
      <w:r w:rsidR="000B03FC" w:rsidRPr="00D64AD7">
        <w:rPr>
          <w:rFonts w:ascii="Calibri" w:hAnsi="Calibri" w:cs="Calibri"/>
          <w:b/>
          <w:bCs/>
          <w:color w:val="00B050"/>
          <w:sz w:val="22"/>
          <w:szCs w:val="22"/>
        </w:rPr>
        <w:t xml:space="preserve"> to start the apprenticeship?</w:t>
      </w:r>
    </w:p>
    <w:p w14:paraId="2217F526" w14:textId="0A7B0CDC" w:rsidR="00B6569B" w:rsidRPr="00B6569B" w:rsidRDefault="00814FD0" w:rsidP="00B6569B">
      <w:pPr>
        <w:pStyle w:val="ListParagraph"/>
        <w:numPr>
          <w:ilvl w:val="0"/>
          <w:numId w:val="16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Contact</w:t>
      </w:r>
      <w:r w:rsidR="00C605FA">
        <w:rPr>
          <w:rFonts w:ascii="Calibri" w:hAnsi="Calibri" w:cs="Calibri"/>
          <w:sz w:val="22"/>
          <w:szCs w:val="22"/>
        </w:rPr>
        <w:t xml:space="preserve"> </w:t>
      </w:r>
      <w:hyperlink r:id="rId15" w:history="1">
        <w:r w:rsidR="00C605FA" w:rsidRPr="00D77652">
          <w:rPr>
            <w:rStyle w:val="Hyperlink"/>
            <w:rFonts w:ascii="Calibri" w:hAnsi="Calibri" w:cs="Calibri"/>
            <w:sz w:val="22"/>
            <w:szCs w:val="22"/>
          </w:rPr>
          <w:t>Courses@maryhare.org.uk</w:t>
        </w:r>
      </w:hyperlink>
      <w:r>
        <w:t xml:space="preserve">; </w:t>
      </w:r>
      <w:r>
        <w:rPr>
          <w:rFonts w:ascii="Calibri" w:hAnsi="Calibri" w:cs="Calibri"/>
          <w:sz w:val="22"/>
          <w:szCs w:val="22"/>
        </w:rPr>
        <w:t>c</w:t>
      </w:r>
      <w:r w:rsidR="00F346C2" w:rsidRPr="00F346C2">
        <w:rPr>
          <w:rFonts w:ascii="Calibri" w:hAnsi="Calibri" w:cs="Calibri"/>
          <w:sz w:val="22"/>
          <w:szCs w:val="22"/>
        </w:rPr>
        <w:t>omp</w:t>
      </w:r>
      <w:r w:rsidR="00F346C2">
        <w:rPr>
          <w:rFonts w:ascii="Calibri" w:hAnsi="Calibri" w:cs="Calibri"/>
          <w:sz w:val="22"/>
          <w:szCs w:val="22"/>
        </w:rPr>
        <w:t>lete enrolment form with employer</w:t>
      </w:r>
      <w:r w:rsidR="006115C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and submit.</w:t>
      </w:r>
    </w:p>
    <w:p w14:paraId="016016FC" w14:textId="2BD26821" w:rsidR="003B6B2E" w:rsidRDefault="004E68ED" w:rsidP="002648FF">
      <w:pPr>
        <w:pStyle w:val="ListParagraph"/>
        <w:numPr>
          <w:ilvl w:val="0"/>
          <w:numId w:val="16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Rate prior learning </w:t>
      </w:r>
      <w:r w:rsidR="00B95FC0">
        <w:rPr>
          <w:rFonts w:ascii="Calibri" w:hAnsi="Calibri" w:cs="Calibri"/>
          <w:sz w:val="22"/>
          <w:szCs w:val="22"/>
        </w:rPr>
        <w:t>per</w:t>
      </w:r>
      <w:r w:rsidR="00DA5E0C">
        <w:rPr>
          <w:rFonts w:ascii="Calibri" w:hAnsi="Calibri" w:cs="Calibri"/>
          <w:sz w:val="22"/>
          <w:szCs w:val="22"/>
        </w:rPr>
        <w:t xml:space="preserve"> KSBs</w:t>
      </w:r>
      <w:r w:rsidR="00162BBF">
        <w:rPr>
          <w:rFonts w:ascii="Calibri" w:hAnsi="Calibri" w:cs="Calibri"/>
          <w:sz w:val="22"/>
          <w:szCs w:val="22"/>
        </w:rPr>
        <w:t xml:space="preserve"> </w:t>
      </w:r>
      <w:hyperlink r:id="rId16" w:anchor="K4" w:history="1">
        <w:proofErr w:type="spellStart"/>
        <w:r w:rsidR="00162BBF">
          <w:rPr>
            <w:rStyle w:val="Hyperlink"/>
            <w:rFonts w:ascii="Calibri" w:hAnsi="Calibri" w:cs="Calibri"/>
            <w:sz w:val="22"/>
            <w:szCs w:val="22"/>
          </w:rPr>
          <w:t>TfSI</w:t>
        </w:r>
        <w:proofErr w:type="spellEnd"/>
        <w:r w:rsidR="00162BBF">
          <w:rPr>
            <w:rStyle w:val="Hyperlink"/>
            <w:rFonts w:ascii="Calibri" w:hAnsi="Calibri" w:cs="Calibri"/>
            <w:sz w:val="22"/>
            <w:szCs w:val="22"/>
          </w:rPr>
          <w:t xml:space="preserve"> KSBs</w:t>
        </w:r>
      </w:hyperlink>
      <w:r w:rsidR="00B95FC0">
        <w:rPr>
          <w:rFonts w:ascii="Calibri" w:hAnsi="Calibri" w:cs="Calibri"/>
          <w:sz w:val="22"/>
          <w:szCs w:val="22"/>
        </w:rPr>
        <w:t>.</w:t>
      </w:r>
      <w:r w:rsidR="00957A89">
        <w:rPr>
          <w:rFonts w:ascii="Calibri" w:hAnsi="Calibri" w:cs="Calibri"/>
          <w:sz w:val="22"/>
          <w:szCs w:val="22"/>
        </w:rPr>
        <w:t xml:space="preserve"> </w:t>
      </w:r>
      <w:r w:rsidR="0088116A">
        <w:rPr>
          <w:rFonts w:ascii="Calibri" w:hAnsi="Calibri" w:cs="Calibri"/>
          <w:sz w:val="22"/>
          <w:szCs w:val="22"/>
        </w:rPr>
        <w:t>(</w:t>
      </w:r>
      <w:r w:rsidR="00957A89">
        <w:rPr>
          <w:rFonts w:ascii="Calibri" w:hAnsi="Calibri" w:cs="Calibri"/>
          <w:sz w:val="22"/>
          <w:szCs w:val="22"/>
        </w:rPr>
        <w:t xml:space="preserve">A </w:t>
      </w:r>
      <w:r w:rsidR="00F856C1">
        <w:rPr>
          <w:rFonts w:ascii="Calibri" w:hAnsi="Calibri" w:cs="Calibri"/>
          <w:sz w:val="22"/>
          <w:szCs w:val="22"/>
        </w:rPr>
        <w:t>template will be sent</w:t>
      </w:r>
      <w:r w:rsidR="007B796F">
        <w:rPr>
          <w:rFonts w:ascii="Calibri" w:hAnsi="Calibri" w:cs="Calibri"/>
          <w:sz w:val="22"/>
          <w:szCs w:val="22"/>
        </w:rPr>
        <w:t>.</w:t>
      </w:r>
      <w:r w:rsidR="0088116A">
        <w:rPr>
          <w:rFonts w:ascii="Calibri" w:hAnsi="Calibri" w:cs="Calibri"/>
          <w:sz w:val="22"/>
          <w:szCs w:val="22"/>
        </w:rPr>
        <w:t>)</w:t>
      </w:r>
    </w:p>
    <w:p w14:paraId="7EB909AB" w14:textId="730ED8CD" w:rsidR="00436D4E" w:rsidRDefault="00436D4E" w:rsidP="002648FF">
      <w:pPr>
        <w:pStyle w:val="ListParagraph"/>
        <w:numPr>
          <w:ilvl w:val="0"/>
          <w:numId w:val="16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Meet online wi</w:t>
      </w:r>
      <w:r w:rsidR="00DC595A">
        <w:rPr>
          <w:rFonts w:ascii="Calibri" w:hAnsi="Calibri" w:cs="Calibri"/>
          <w:sz w:val="22"/>
          <w:szCs w:val="22"/>
        </w:rPr>
        <w:t xml:space="preserve">th your employer and </w:t>
      </w:r>
      <w:r w:rsidR="00CE5941">
        <w:rPr>
          <w:rFonts w:ascii="Calibri" w:hAnsi="Calibri" w:cs="Calibri"/>
          <w:sz w:val="22"/>
          <w:szCs w:val="22"/>
        </w:rPr>
        <w:t xml:space="preserve">MH </w:t>
      </w:r>
      <w:r w:rsidR="00DC595A">
        <w:rPr>
          <w:rFonts w:ascii="Calibri" w:hAnsi="Calibri" w:cs="Calibri"/>
          <w:sz w:val="22"/>
          <w:szCs w:val="22"/>
        </w:rPr>
        <w:t>training provider to agree Training Plan</w:t>
      </w:r>
      <w:r w:rsidR="00170F27">
        <w:rPr>
          <w:rFonts w:ascii="Calibri" w:hAnsi="Calibri" w:cs="Calibri"/>
          <w:sz w:val="22"/>
          <w:szCs w:val="22"/>
        </w:rPr>
        <w:t xml:space="preserve"> and sign contracts</w:t>
      </w:r>
      <w:r w:rsidR="007B796F">
        <w:rPr>
          <w:rFonts w:ascii="Calibri" w:hAnsi="Calibri" w:cs="Calibri"/>
          <w:sz w:val="22"/>
          <w:szCs w:val="22"/>
        </w:rPr>
        <w:t>.</w:t>
      </w:r>
    </w:p>
    <w:p w14:paraId="5E49955F" w14:textId="77777777" w:rsidR="00C57C12" w:rsidRDefault="00C57C12" w:rsidP="002648FF">
      <w:pPr>
        <w:pStyle w:val="ListParagraph"/>
        <w:numPr>
          <w:ilvl w:val="0"/>
          <w:numId w:val="16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</w:t>
      </w:r>
      <w:r w:rsidRPr="00C57C12">
        <w:rPr>
          <w:rFonts w:ascii="Calibri" w:hAnsi="Calibri" w:cs="Calibri"/>
          <w:sz w:val="22"/>
          <w:szCs w:val="22"/>
        </w:rPr>
        <w:t xml:space="preserve">mployer </w:t>
      </w:r>
      <w:r>
        <w:rPr>
          <w:rFonts w:ascii="Calibri" w:hAnsi="Calibri" w:cs="Calibri"/>
          <w:sz w:val="22"/>
          <w:szCs w:val="22"/>
        </w:rPr>
        <w:t>to open</w:t>
      </w:r>
      <w:r w:rsidRPr="00C57C12">
        <w:rPr>
          <w:rFonts w:ascii="Calibri" w:hAnsi="Calibri" w:cs="Calibri"/>
          <w:sz w:val="22"/>
          <w:szCs w:val="22"/>
        </w:rPr>
        <w:t xml:space="preserve"> a cohort via the</w:t>
      </w:r>
      <w:r>
        <w:rPr>
          <w:rFonts w:ascii="Calibri" w:hAnsi="Calibri" w:cs="Calibri"/>
          <w:sz w:val="22"/>
          <w:szCs w:val="22"/>
        </w:rPr>
        <w:t>ir</w:t>
      </w:r>
      <w:r w:rsidRPr="00C57C12">
        <w:rPr>
          <w:rFonts w:ascii="Calibri" w:hAnsi="Calibri" w:cs="Calibri"/>
          <w:sz w:val="22"/>
          <w:szCs w:val="22"/>
        </w:rPr>
        <w:t xml:space="preserve"> apprenticeship service account </w:t>
      </w:r>
    </w:p>
    <w:p w14:paraId="29893897" w14:textId="5425004F" w:rsidR="00E7473E" w:rsidRPr="00F346C2" w:rsidRDefault="00257A3B" w:rsidP="002648FF">
      <w:pPr>
        <w:pStyle w:val="ListParagraph"/>
        <w:numPr>
          <w:ilvl w:val="0"/>
          <w:numId w:val="16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MH </w:t>
      </w:r>
      <w:r w:rsidR="00697CF7">
        <w:rPr>
          <w:rFonts w:ascii="Calibri" w:hAnsi="Calibri" w:cs="Calibri"/>
          <w:sz w:val="22"/>
          <w:szCs w:val="22"/>
        </w:rPr>
        <w:t>admin</w:t>
      </w:r>
      <w:r w:rsidR="00E7473E">
        <w:rPr>
          <w:rFonts w:ascii="Calibri" w:hAnsi="Calibri" w:cs="Calibri"/>
          <w:sz w:val="22"/>
          <w:szCs w:val="22"/>
        </w:rPr>
        <w:t xml:space="preserve"> will then </w:t>
      </w:r>
      <w:r w:rsidR="00A275EE">
        <w:rPr>
          <w:rFonts w:ascii="Calibri" w:hAnsi="Calibri" w:cs="Calibri"/>
          <w:sz w:val="22"/>
          <w:szCs w:val="22"/>
        </w:rPr>
        <w:t xml:space="preserve">register </w:t>
      </w:r>
      <w:r>
        <w:rPr>
          <w:rFonts w:ascii="Calibri" w:hAnsi="Calibri" w:cs="Calibri"/>
          <w:sz w:val="22"/>
          <w:szCs w:val="22"/>
        </w:rPr>
        <w:t>the apprentice</w:t>
      </w:r>
      <w:r w:rsidR="00A275EE">
        <w:rPr>
          <w:rFonts w:ascii="Calibri" w:hAnsi="Calibri" w:cs="Calibri"/>
          <w:sz w:val="22"/>
          <w:szCs w:val="22"/>
        </w:rPr>
        <w:t xml:space="preserve"> for PGDip with </w:t>
      </w:r>
      <w:r w:rsidR="0031094F">
        <w:rPr>
          <w:rFonts w:ascii="Calibri" w:hAnsi="Calibri" w:cs="Calibri"/>
          <w:sz w:val="22"/>
          <w:szCs w:val="22"/>
        </w:rPr>
        <w:t>Liverpool John Moore University (</w:t>
      </w:r>
      <w:r w:rsidR="00A275EE">
        <w:rPr>
          <w:rFonts w:ascii="Calibri" w:hAnsi="Calibri" w:cs="Calibri"/>
          <w:sz w:val="22"/>
          <w:szCs w:val="22"/>
        </w:rPr>
        <w:t>LJMU</w:t>
      </w:r>
      <w:r w:rsidR="0031094F">
        <w:rPr>
          <w:rFonts w:ascii="Calibri" w:hAnsi="Calibri" w:cs="Calibri"/>
          <w:sz w:val="22"/>
          <w:szCs w:val="22"/>
        </w:rPr>
        <w:t>)</w:t>
      </w:r>
      <w:r w:rsidR="007B796F">
        <w:rPr>
          <w:rFonts w:ascii="Calibri" w:hAnsi="Calibri" w:cs="Calibri"/>
          <w:sz w:val="22"/>
          <w:szCs w:val="22"/>
        </w:rPr>
        <w:t>.</w:t>
      </w:r>
    </w:p>
    <w:p w14:paraId="5FC7A5F0" w14:textId="315936BC" w:rsidR="00655279" w:rsidRPr="00351679" w:rsidRDefault="00D731B5" w:rsidP="00351679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  <w:b/>
          <w:color w:val="00B050"/>
          <w:sz w:val="22"/>
          <w:szCs w:val="22"/>
        </w:rPr>
      </w:pPr>
      <w:r w:rsidRPr="00351679">
        <w:rPr>
          <w:rFonts w:ascii="Calibri" w:hAnsi="Calibri" w:cs="Calibri"/>
          <w:b/>
          <w:color w:val="00B050"/>
          <w:sz w:val="22"/>
          <w:szCs w:val="22"/>
        </w:rPr>
        <w:t>What Learning Needs Support is available?</w:t>
      </w:r>
    </w:p>
    <w:p w14:paraId="3A72C6EA" w14:textId="06B1263B" w:rsidR="008F0185" w:rsidRPr="00351679" w:rsidRDefault="00162B84" w:rsidP="042A7E31">
      <w:pPr>
        <w:pStyle w:val="ListParagraph"/>
        <w:spacing w:after="0"/>
        <w:rPr>
          <w:rFonts w:ascii="Calibri" w:hAnsi="Calibri" w:cs="Calibri"/>
          <w:b/>
          <w:bCs/>
          <w:color w:val="00B050"/>
          <w:sz w:val="22"/>
          <w:szCs w:val="22"/>
        </w:rPr>
      </w:pPr>
      <w:r w:rsidRPr="042A7E31">
        <w:rPr>
          <w:rFonts w:ascii="Calibri" w:hAnsi="Calibri" w:cs="Calibri"/>
          <w:sz w:val="22"/>
          <w:szCs w:val="22"/>
        </w:rPr>
        <w:t>See</w:t>
      </w:r>
      <w:r w:rsidR="00C35A2B" w:rsidRPr="042A7E31">
        <w:rPr>
          <w:rFonts w:ascii="Calibri" w:hAnsi="Calibri" w:cs="Calibri"/>
          <w:sz w:val="22"/>
          <w:szCs w:val="22"/>
        </w:rPr>
        <w:t xml:space="preserve">: </w:t>
      </w:r>
      <w:hyperlink r:id="rId17">
        <w:r w:rsidR="00C35A2B" w:rsidRPr="042A7E31">
          <w:rPr>
            <w:rStyle w:val="Hyperlink"/>
            <w:rFonts w:ascii="Calibri" w:hAnsi="Calibri" w:cs="Calibri"/>
            <w:sz w:val="22"/>
            <w:szCs w:val="22"/>
          </w:rPr>
          <w:t>Support for apprentices with a learning difficulty or disability</w:t>
        </w:r>
      </w:hyperlink>
    </w:p>
    <w:p w14:paraId="764A10BF" w14:textId="740D50D2" w:rsidR="008F0185" w:rsidRPr="00351679" w:rsidRDefault="00E14F1F" w:rsidP="54759033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  <w:b/>
          <w:color w:val="00B050"/>
          <w:sz w:val="22"/>
          <w:szCs w:val="22"/>
        </w:rPr>
      </w:pPr>
      <w:r w:rsidRPr="00351679">
        <w:rPr>
          <w:rFonts w:ascii="Calibri" w:hAnsi="Calibri" w:cs="Calibri"/>
          <w:b/>
          <w:bCs/>
          <w:color w:val="00B050"/>
          <w:sz w:val="22"/>
          <w:szCs w:val="22"/>
        </w:rPr>
        <w:t xml:space="preserve">When do </w:t>
      </w:r>
      <w:r w:rsidR="00FB39E1" w:rsidRPr="00351679">
        <w:rPr>
          <w:rFonts w:ascii="Calibri" w:hAnsi="Calibri" w:cs="Calibri"/>
          <w:b/>
          <w:bCs/>
          <w:color w:val="00B050"/>
          <w:sz w:val="22"/>
          <w:szCs w:val="22"/>
        </w:rPr>
        <w:t>enrolment forms</w:t>
      </w:r>
      <w:r w:rsidRPr="00351679">
        <w:rPr>
          <w:rFonts w:ascii="Calibri" w:hAnsi="Calibri" w:cs="Calibri"/>
          <w:b/>
          <w:bCs/>
          <w:color w:val="00B050"/>
          <w:sz w:val="22"/>
          <w:szCs w:val="22"/>
        </w:rPr>
        <w:t xml:space="preserve"> open for September 2025</w:t>
      </w:r>
      <w:r w:rsidR="008F0185" w:rsidRPr="00351679">
        <w:rPr>
          <w:rFonts w:ascii="Calibri" w:hAnsi="Calibri" w:cs="Calibri"/>
          <w:b/>
          <w:bCs/>
          <w:color w:val="00B050"/>
          <w:sz w:val="22"/>
          <w:szCs w:val="22"/>
        </w:rPr>
        <w:t>?</w:t>
      </w:r>
    </w:p>
    <w:p w14:paraId="343A6F96" w14:textId="77777777" w:rsidR="00E07E87" w:rsidRPr="00351679" w:rsidRDefault="008F0185" w:rsidP="00351679">
      <w:pPr>
        <w:pStyle w:val="ListParagraph"/>
        <w:spacing w:after="0"/>
        <w:rPr>
          <w:rFonts w:ascii="Calibri" w:hAnsi="Calibri" w:cs="Calibri"/>
          <w:sz w:val="22"/>
          <w:szCs w:val="22"/>
        </w:rPr>
      </w:pPr>
      <w:r w:rsidRPr="00351679">
        <w:rPr>
          <w:rFonts w:ascii="Calibri" w:hAnsi="Calibri" w:cs="Calibri"/>
          <w:sz w:val="22"/>
          <w:szCs w:val="22"/>
        </w:rPr>
        <w:t>They are currently open</w:t>
      </w:r>
      <w:r w:rsidR="007A5DB1" w:rsidRPr="00351679">
        <w:rPr>
          <w:rFonts w:ascii="Calibri" w:hAnsi="Calibri" w:cs="Calibri"/>
          <w:sz w:val="22"/>
          <w:szCs w:val="22"/>
        </w:rPr>
        <w:t xml:space="preserve">. Contact </w:t>
      </w:r>
      <w:hyperlink r:id="rId18" w:history="1">
        <w:r w:rsidR="00E07E87" w:rsidRPr="00351679">
          <w:rPr>
            <w:rStyle w:val="Hyperlink"/>
            <w:rFonts w:ascii="Calibri" w:hAnsi="Calibri" w:cs="Calibri"/>
            <w:sz w:val="22"/>
            <w:szCs w:val="22"/>
          </w:rPr>
          <w:t>Courses@maryhare.org.uk</w:t>
        </w:r>
      </w:hyperlink>
      <w:r w:rsidR="00E07E87" w:rsidRPr="00351679">
        <w:rPr>
          <w:rFonts w:ascii="Calibri" w:hAnsi="Calibri" w:cs="Calibri"/>
          <w:sz w:val="22"/>
          <w:szCs w:val="22"/>
        </w:rPr>
        <w:t xml:space="preserve"> </w:t>
      </w:r>
    </w:p>
    <w:p w14:paraId="1FBF7715" w14:textId="0946ED17" w:rsidR="00BF74F0" w:rsidRPr="00351679" w:rsidRDefault="00BF74F0" w:rsidP="00351679">
      <w:pPr>
        <w:pStyle w:val="ListParagraph"/>
        <w:numPr>
          <w:ilvl w:val="0"/>
          <w:numId w:val="13"/>
        </w:numPr>
        <w:spacing w:after="0"/>
        <w:rPr>
          <w:rFonts w:ascii="Calibri" w:hAnsi="Calibri" w:cs="Calibri"/>
          <w:b/>
          <w:bCs/>
          <w:color w:val="00B050"/>
          <w:sz w:val="22"/>
          <w:szCs w:val="22"/>
        </w:rPr>
      </w:pPr>
      <w:r w:rsidRPr="00351679">
        <w:rPr>
          <w:rFonts w:ascii="Calibri" w:hAnsi="Calibri" w:cs="Calibri"/>
          <w:b/>
          <w:bCs/>
          <w:color w:val="00B050"/>
          <w:sz w:val="22"/>
          <w:szCs w:val="22"/>
        </w:rPr>
        <w:t xml:space="preserve">What is </w:t>
      </w:r>
      <w:r w:rsidR="003915C8">
        <w:rPr>
          <w:rFonts w:ascii="Calibri" w:hAnsi="Calibri" w:cs="Calibri"/>
          <w:b/>
          <w:bCs/>
          <w:color w:val="00B050"/>
          <w:sz w:val="22"/>
          <w:szCs w:val="22"/>
        </w:rPr>
        <w:t xml:space="preserve">the </w:t>
      </w:r>
      <w:r w:rsidRPr="00351679">
        <w:rPr>
          <w:rFonts w:ascii="Calibri" w:hAnsi="Calibri" w:cs="Calibri"/>
          <w:b/>
          <w:bCs/>
          <w:color w:val="00B050"/>
          <w:sz w:val="22"/>
          <w:szCs w:val="22"/>
        </w:rPr>
        <w:t xml:space="preserve">closing date for </w:t>
      </w:r>
      <w:r w:rsidR="00FB39E1" w:rsidRPr="00351679">
        <w:rPr>
          <w:rFonts w:ascii="Calibri" w:hAnsi="Calibri" w:cs="Calibri"/>
          <w:b/>
          <w:bCs/>
          <w:color w:val="00B050"/>
          <w:sz w:val="22"/>
          <w:szCs w:val="22"/>
        </w:rPr>
        <w:t>enrolment forms</w:t>
      </w:r>
      <w:r w:rsidRPr="00351679">
        <w:rPr>
          <w:rFonts w:ascii="Calibri" w:hAnsi="Calibri" w:cs="Calibri"/>
          <w:b/>
          <w:bCs/>
          <w:color w:val="00B050"/>
          <w:sz w:val="22"/>
          <w:szCs w:val="22"/>
        </w:rPr>
        <w:t xml:space="preserve"> for September 2025?</w:t>
      </w:r>
    </w:p>
    <w:p w14:paraId="5DD120AC" w14:textId="12B233DF" w:rsidR="00BF74F0" w:rsidRPr="00351679" w:rsidRDefault="007A3E85" w:rsidP="00351679">
      <w:pPr>
        <w:pStyle w:val="ListParagraph"/>
        <w:spacing w:after="0"/>
        <w:rPr>
          <w:rFonts w:ascii="Calibri" w:hAnsi="Calibri" w:cs="Calibri"/>
          <w:sz w:val="22"/>
          <w:szCs w:val="22"/>
        </w:rPr>
      </w:pPr>
      <w:r w:rsidRPr="00351679">
        <w:rPr>
          <w:rFonts w:ascii="Calibri" w:hAnsi="Calibri" w:cs="Calibri"/>
          <w:sz w:val="22"/>
          <w:szCs w:val="22"/>
        </w:rPr>
        <w:t>C</w:t>
      </w:r>
      <w:r w:rsidR="00FB39E1" w:rsidRPr="00351679">
        <w:rPr>
          <w:rFonts w:ascii="Calibri" w:hAnsi="Calibri" w:cs="Calibri"/>
          <w:sz w:val="22"/>
          <w:szCs w:val="22"/>
        </w:rPr>
        <w:t>losing date</w:t>
      </w:r>
      <w:r w:rsidR="007704BC">
        <w:rPr>
          <w:rFonts w:ascii="Calibri" w:hAnsi="Calibri" w:cs="Calibri"/>
          <w:sz w:val="22"/>
          <w:szCs w:val="22"/>
        </w:rPr>
        <w:t xml:space="preserve"> for </w:t>
      </w:r>
      <w:r w:rsidR="00F4513B">
        <w:rPr>
          <w:rFonts w:ascii="Calibri" w:hAnsi="Calibri" w:cs="Calibri"/>
          <w:sz w:val="22"/>
          <w:szCs w:val="22"/>
        </w:rPr>
        <w:t>submitting</w:t>
      </w:r>
      <w:r w:rsidR="007704BC">
        <w:rPr>
          <w:rFonts w:ascii="Calibri" w:hAnsi="Calibri" w:cs="Calibri"/>
          <w:sz w:val="22"/>
          <w:szCs w:val="22"/>
        </w:rPr>
        <w:t xml:space="preserve"> the initial enrolment form</w:t>
      </w:r>
      <w:r w:rsidR="008C0FD5" w:rsidRPr="00351679">
        <w:rPr>
          <w:rFonts w:ascii="Calibri" w:hAnsi="Calibri" w:cs="Calibri"/>
          <w:sz w:val="22"/>
          <w:szCs w:val="22"/>
        </w:rPr>
        <w:t xml:space="preserve"> </w:t>
      </w:r>
      <w:r w:rsidR="00FB39E1" w:rsidRPr="00351679">
        <w:rPr>
          <w:rFonts w:ascii="Calibri" w:hAnsi="Calibri" w:cs="Calibri"/>
          <w:sz w:val="22"/>
          <w:szCs w:val="22"/>
        </w:rPr>
        <w:t xml:space="preserve">is </w:t>
      </w:r>
      <w:r w:rsidRPr="00351679">
        <w:rPr>
          <w:rFonts w:ascii="Calibri" w:hAnsi="Calibri" w:cs="Calibri"/>
          <w:sz w:val="22"/>
          <w:szCs w:val="22"/>
        </w:rPr>
        <w:t xml:space="preserve">ideally </w:t>
      </w:r>
      <w:r w:rsidR="00E81BBB">
        <w:rPr>
          <w:rFonts w:ascii="Calibri" w:hAnsi="Calibri" w:cs="Calibri"/>
          <w:b/>
          <w:bCs/>
          <w:sz w:val="22"/>
          <w:szCs w:val="22"/>
        </w:rPr>
        <w:t>2</w:t>
      </w:r>
      <w:r w:rsidR="007867E1">
        <w:rPr>
          <w:rFonts w:ascii="Calibri" w:hAnsi="Calibri" w:cs="Calibri"/>
          <w:b/>
          <w:bCs/>
          <w:sz w:val="22"/>
          <w:szCs w:val="22"/>
        </w:rPr>
        <w:t>2</w:t>
      </w:r>
      <w:r w:rsidR="00FB39E1" w:rsidRPr="0035167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867E1">
        <w:rPr>
          <w:rFonts w:ascii="Calibri" w:hAnsi="Calibri" w:cs="Calibri"/>
          <w:b/>
          <w:bCs/>
          <w:sz w:val="22"/>
          <w:szCs w:val="22"/>
        </w:rPr>
        <w:t>August</w:t>
      </w:r>
      <w:r w:rsidR="0053624E" w:rsidRPr="00351679">
        <w:rPr>
          <w:rFonts w:ascii="Calibri" w:hAnsi="Calibri" w:cs="Calibri"/>
          <w:b/>
          <w:bCs/>
          <w:sz w:val="22"/>
          <w:szCs w:val="22"/>
        </w:rPr>
        <w:t xml:space="preserve"> 2025</w:t>
      </w:r>
      <w:r w:rsidR="00FB39E1" w:rsidRPr="00351679">
        <w:rPr>
          <w:rFonts w:ascii="Calibri" w:hAnsi="Calibri" w:cs="Calibri"/>
          <w:sz w:val="22"/>
          <w:szCs w:val="22"/>
        </w:rPr>
        <w:t xml:space="preserve"> because of significant </w:t>
      </w:r>
      <w:r w:rsidR="003915C8">
        <w:rPr>
          <w:rFonts w:ascii="Calibri" w:hAnsi="Calibri" w:cs="Calibri"/>
          <w:sz w:val="22"/>
          <w:szCs w:val="22"/>
        </w:rPr>
        <w:t xml:space="preserve">employer </w:t>
      </w:r>
      <w:r w:rsidR="00FB39E1" w:rsidRPr="00351679">
        <w:rPr>
          <w:rFonts w:ascii="Calibri" w:hAnsi="Calibri" w:cs="Calibri"/>
          <w:sz w:val="22"/>
          <w:szCs w:val="22"/>
        </w:rPr>
        <w:t>involvement</w:t>
      </w:r>
      <w:r w:rsidR="008C0FD5" w:rsidRPr="00351679">
        <w:rPr>
          <w:rFonts w:ascii="Calibri" w:hAnsi="Calibri" w:cs="Calibri"/>
          <w:sz w:val="22"/>
          <w:szCs w:val="22"/>
        </w:rPr>
        <w:t xml:space="preserve">.  However, </w:t>
      </w:r>
      <w:r w:rsidRPr="00351679">
        <w:rPr>
          <w:rFonts w:ascii="Calibri" w:hAnsi="Calibri" w:cs="Calibri"/>
          <w:sz w:val="22"/>
          <w:szCs w:val="22"/>
        </w:rPr>
        <w:t xml:space="preserve">in </w:t>
      </w:r>
      <w:r w:rsidRPr="00351679">
        <w:rPr>
          <w:rFonts w:ascii="Calibri" w:hAnsi="Calibri" w:cs="Calibri"/>
          <w:sz w:val="22"/>
          <w:szCs w:val="22"/>
          <w:u w:val="single"/>
        </w:rPr>
        <w:t>exceptional</w:t>
      </w:r>
      <w:r w:rsidRPr="00351679">
        <w:rPr>
          <w:rFonts w:ascii="Calibri" w:hAnsi="Calibri" w:cs="Calibri"/>
          <w:sz w:val="22"/>
          <w:szCs w:val="22"/>
        </w:rPr>
        <w:t xml:space="preserve"> circumstances </w:t>
      </w:r>
      <w:r w:rsidR="008C0FD5" w:rsidRPr="00351679">
        <w:rPr>
          <w:rFonts w:ascii="Calibri" w:hAnsi="Calibri" w:cs="Calibri"/>
          <w:sz w:val="22"/>
          <w:szCs w:val="22"/>
        </w:rPr>
        <w:t xml:space="preserve">enrolment forms can still be </w:t>
      </w:r>
      <w:r w:rsidR="0053624E" w:rsidRPr="00351679">
        <w:rPr>
          <w:rFonts w:ascii="Calibri" w:hAnsi="Calibri" w:cs="Calibri"/>
          <w:sz w:val="22"/>
          <w:szCs w:val="22"/>
        </w:rPr>
        <w:t xml:space="preserve">submitted </w:t>
      </w:r>
      <w:r w:rsidR="005141D6">
        <w:rPr>
          <w:rFonts w:ascii="Calibri" w:hAnsi="Calibri" w:cs="Calibri"/>
          <w:sz w:val="22"/>
          <w:szCs w:val="22"/>
        </w:rPr>
        <w:t xml:space="preserve">any date </w:t>
      </w:r>
      <w:r w:rsidR="00633C02" w:rsidRPr="00351679">
        <w:rPr>
          <w:rFonts w:ascii="Calibri" w:hAnsi="Calibri" w:cs="Calibri"/>
          <w:sz w:val="22"/>
          <w:szCs w:val="22"/>
        </w:rPr>
        <w:t xml:space="preserve">up to </w:t>
      </w:r>
      <w:r w:rsidR="002C3E23">
        <w:rPr>
          <w:rFonts w:ascii="Calibri" w:hAnsi="Calibri" w:cs="Calibri"/>
          <w:sz w:val="22"/>
          <w:szCs w:val="22"/>
        </w:rPr>
        <w:t>1 September</w:t>
      </w:r>
      <w:r w:rsidR="005141D6">
        <w:rPr>
          <w:rFonts w:ascii="Calibri" w:hAnsi="Calibri" w:cs="Calibri"/>
          <w:sz w:val="22"/>
          <w:szCs w:val="22"/>
        </w:rPr>
        <w:t xml:space="preserve"> </w:t>
      </w:r>
      <w:r w:rsidR="001520B5" w:rsidRPr="00351679">
        <w:rPr>
          <w:rFonts w:ascii="Calibri" w:hAnsi="Calibri" w:cs="Calibri"/>
          <w:sz w:val="22"/>
          <w:szCs w:val="22"/>
        </w:rPr>
        <w:t>2025</w:t>
      </w:r>
      <w:r w:rsidR="00A25CD4" w:rsidRPr="00351679">
        <w:rPr>
          <w:rFonts w:ascii="Calibri" w:hAnsi="Calibri" w:cs="Calibri"/>
          <w:sz w:val="22"/>
          <w:szCs w:val="22"/>
        </w:rPr>
        <w:t xml:space="preserve"> if places are still available</w:t>
      </w:r>
      <w:r w:rsidR="001520B5" w:rsidRPr="00351679">
        <w:rPr>
          <w:rFonts w:ascii="Calibri" w:hAnsi="Calibri" w:cs="Calibri"/>
          <w:sz w:val="22"/>
          <w:szCs w:val="22"/>
        </w:rPr>
        <w:t>.</w:t>
      </w:r>
    </w:p>
    <w:p w14:paraId="770FCFBD" w14:textId="3CDDD7D4" w:rsidR="00CC20D2" w:rsidRPr="00351679" w:rsidRDefault="00CC20D2" w:rsidP="00351679">
      <w:pPr>
        <w:pStyle w:val="ListParagraph"/>
        <w:numPr>
          <w:ilvl w:val="0"/>
          <w:numId w:val="14"/>
        </w:numPr>
        <w:spacing w:after="0"/>
        <w:rPr>
          <w:rFonts w:ascii="Calibri" w:hAnsi="Calibri" w:cs="Calibri"/>
          <w:b/>
          <w:color w:val="00B050"/>
          <w:sz w:val="22"/>
          <w:szCs w:val="22"/>
        </w:rPr>
      </w:pPr>
      <w:r w:rsidRPr="00351679">
        <w:rPr>
          <w:rFonts w:ascii="Calibri" w:hAnsi="Calibri" w:cs="Calibri"/>
          <w:b/>
          <w:color w:val="00B050"/>
          <w:sz w:val="22"/>
          <w:szCs w:val="22"/>
        </w:rPr>
        <w:t>What communication modes</w:t>
      </w:r>
      <w:r w:rsidR="00B55F70" w:rsidRPr="00351679">
        <w:rPr>
          <w:rFonts w:ascii="Calibri" w:hAnsi="Calibri" w:cs="Calibri"/>
          <w:b/>
          <w:color w:val="00B050"/>
          <w:sz w:val="22"/>
          <w:szCs w:val="22"/>
        </w:rPr>
        <w:t xml:space="preserve"> and ages</w:t>
      </w:r>
      <w:r w:rsidRPr="00351679">
        <w:rPr>
          <w:rFonts w:ascii="Calibri" w:hAnsi="Calibri" w:cs="Calibri"/>
          <w:b/>
          <w:color w:val="00B050"/>
          <w:sz w:val="22"/>
          <w:szCs w:val="22"/>
        </w:rPr>
        <w:t xml:space="preserve"> </w:t>
      </w:r>
      <w:proofErr w:type="gramStart"/>
      <w:r w:rsidRPr="00351679">
        <w:rPr>
          <w:rFonts w:ascii="Calibri" w:hAnsi="Calibri" w:cs="Calibri"/>
          <w:b/>
          <w:color w:val="00B050"/>
          <w:sz w:val="22"/>
          <w:szCs w:val="22"/>
        </w:rPr>
        <w:t>does</w:t>
      </w:r>
      <w:proofErr w:type="gramEnd"/>
      <w:r w:rsidRPr="00351679">
        <w:rPr>
          <w:rFonts w:ascii="Calibri" w:hAnsi="Calibri" w:cs="Calibri"/>
          <w:b/>
          <w:color w:val="00B050"/>
          <w:sz w:val="22"/>
          <w:szCs w:val="22"/>
        </w:rPr>
        <w:t xml:space="preserve"> the apprenticeship/course cover?</w:t>
      </w:r>
    </w:p>
    <w:p w14:paraId="46263864" w14:textId="77777777" w:rsidR="008D0F69" w:rsidRPr="00351679" w:rsidRDefault="006C7469" w:rsidP="00351679">
      <w:pPr>
        <w:spacing w:after="0"/>
        <w:ind w:left="360" w:firstLine="360"/>
        <w:rPr>
          <w:rFonts w:ascii="Calibri" w:hAnsi="Calibri" w:cs="Calibri"/>
          <w:sz w:val="22"/>
          <w:szCs w:val="22"/>
        </w:rPr>
      </w:pPr>
      <w:r w:rsidRPr="00351679">
        <w:rPr>
          <w:rFonts w:ascii="Calibri" w:hAnsi="Calibri" w:cs="Calibri"/>
          <w:sz w:val="22"/>
          <w:szCs w:val="22"/>
        </w:rPr>
        <w:t>ALL communication modes</w:t>
      </w:r>
      <w:r w:rsidR="008D0F69" w:rsidRPr="00351679">
        <w:rPr>
          <w:rFonts w:ascii="Calibri" w:hAnsi="Calibri" w:cs="Calibri"/>
          <w:sz w:val="22"/>
          <w:szCs w:val="22"/>
        </w:rPr>
        <w:t xml:space="preserve"> and ages 0-25 per </w:t>
      </w:r>
      <w:hyperlink r:id="rId19" w:history="1">
        <w:r w:rsidR="00F570DE" w:rsidRPr="00351679">
          <w:rPr>
            <w:rStyle w:val="Hyperlink"/>
            <w:rFonts w:ascii="Calibri" w:hAnsi="Calibri" w:cs="Calibri"/>
            <w:sz w:val="22"/>
            <w:szCs w:val="22"/>
          </w:rPr>
          <w:t>Mandatory qualifications: specialist teachers - GOV.UK</w:t>
        </w:r>
      </w:hyperlink>
      <w:r w:rsidR="00F570DE" w:rsidRPr="00351679">
        <w:rPr>
          <w:rFonts w:ascii="Calibri" w:hAnsi="Calibri" w:cs="Calibri"/>
          <w:sz w:val="22"/>
          <w:szCs w:val="22"/>
        </w:rPr>
        <w:t xml:space="preserve">  </w:t>
      </w:r>
    </w:p>
    <w:p w14:paraId="1F786F6C" w14:textId="59F936B5" w:rsidR="00776B0A" w:rsidRPr="00351679" w:rsidRDefault="00776B0A" w:rsidP="00351679">
      <w:pPr>
        <w:pStyle w:val="ListParagraph"/>
        <w:numPr>
          <w:ilvl w:val="0"/>
          <w:numId w:val="14"/>
        </w:numPr>
        <w:spacing w:after="0"/>
        <w:rPr>
          <w:rFonts w:ascii="Calibri" w:hAnsi="Calibri" w:cs="Calibri"/>
          <w:b/>
          <w:color w:val="00B050"/>
          <w:sz w:val="22"/>
          <w:szCs w:val="22"/>
        </w:rPr>
      </w:pPr>
      <w:r w:rsidRPr="00351679">
        <w:rPr>
          <w:rFonts w:ascii="Calibri" w:hAnsi="Calibri" w:cs="Calibri"/>
          <w:b/>
          <w:color w:val="00B050"/>
          <w:sz w:val="22"/>
          <w:szCs w:val="22"/>
        </w:rPr>
        <w:t xml:space="preserve">What </w:t>
      </w:r>
      <w:r w:rsidR="00326305">
        <w:rPr>
          <w:rFonts w:ascii="Calibri" w:hAnsi="Calibri" w:cs="Calibri"/>
          <w:b/>
          <w:bCs/>
          <w:color w:val="00B050"/>
          <w:sz w:val="22"/>
          <w:szCs w:val="22"/>
        </w:rPr>
        <w:t xml:space="preserve">modules are </w:t>
      </w:r>
      <w:r w:rsidR="00BD4F31">
        <w:rPr>
          <w:rFonts w:ascii="Calibri" w:hAnsi="Calibri" w:cs="Calibri"/>
          <w:b/>
          <w:bCs/>
          <w:color w:val="00B050"/>
          <w:sz w:val="22"/>
          <w:szCs w:val="22"/>
        </w:rPr>
        <w:t xml:space="preserve">covered </w:t>
      </w:r>
      <w:r w:rsidR="00326305">
        <w:rPr>
          <w:rFonts w:ascii="Calibri" w:hAnsi="Calibri" w:cs="Calibri"/>
          <w:b/>
          <w:bCs/>
          <w:color w:val="00B050"/>
          <w:sz w:val="22"/>
          <w:szCs w:val="22"/>
        </w:rPr>
        <w:t>in</w:t>
      </w:r>
      <w:r>
        <w:rPr>
          <w:rFonts w:ascii="Calibri" w:hAnsi="Calibri" w:cs="Calibri"/>
          <w:b/>
          <w:color w:val="00B050"/>
          <w:sz w:val="22"/>
          <w:szCs w:val="22"/>
        </w:rPr>
        <w:t xml:space="preserve"> the </w:t>
      </w:r>
      <w:r w:rsidRPr="00351679">
        <w:rPr>
          <w:rFonts w:ascii="Calibri" w:hAnsi="Calibri" w:cs="Calibri"/>
          <w:b/>
          <w:color w:val="00B050"/>
          <w:sz w:val="22"/>
          <w:szCs w:val="22"/>
        </w:rPr>
        <w:t>apprenticeship/course?</w:t>
      </w:r>
    </w:p>
    <w:p w14:paraId="0B5F0515" w14:textId="623BB9A0" w:rsidR="00B51745" w:rsidRPr="00351679" w:rsidRDefault="00E407C9" w:rsidP="00E55704">
      <w:pPr>
        <w:spacing w:after="0"/>
        <w:ind w:firstLine="720"/>
        <w:rPr>
          <w:rFonts w:ascii="Calibri" w:hAnsi="Calibri" w:cs="Calibri"/>
          <w:sz w:val="22"/>
          <w:szCs w:val="22"/>
        </w:rPr>
      </w:pPr>
      <w:r w:rsidRPr="45199E11">
        <w:rPr>
          <w:rFonts w:ascii="Calibri" w:hAnsi="Calibri" w:cs="Calibri"/>
          <w:sz w:val="22"/>
          <w:szCs w:val="22"/>
        </w:rPr>
        <w:t xml:space="preserve"> See: </w:t>
      </w:r>
      <w:hyperlink r:id="rId20">
        <w:r w:rsidRPr="45199E11">
          <w:rPr>
            <w:rStyle w:val="Hyperlink"/>
            <w:rFonts w:ascii="Calibri" w:hAnsi="Calibri" w:cs="Calibri"/>
            <w:sz w:val="22"/>
            <w:szCs w:val="22"/>
          </w:rPr>
          <w:t>PG Dip Teaching Deaf Learners QTOD | Mary Hare School</w:t>
        </w:r>
      </w:hyperlink>
      <w:r w:rsidRPr="45199E11">
        <w:rPr>
          <w:rFonts w:ascii="Calibri" w:hAnsi="Calibri" w:cs="Calibri"/>
          <w:sz w:val="22"/>
          <w:szCs w:val="22"/>
        </w:rPr>
        <w:t xml:space="preserve">  </w:t>
      </w:r>
    </w:p>
    <w:p w14:paraId="64D3CB4D" w14:textId="0982C749" w:rsidR="00B51745" w:rsidRPr="0082751A" w:rsidRDefault="3C4CB351" w:rsidP="0082751A">
      <w:pPr>
        <w:pStyle w:val="ListParagraph"/>
        <w:numPr>
          <w:ilvl w:val="0"/>
          <w:numId w:val="14"/>
        </w:numPr>
        <w:spacing w:after="0"/>
        <w:rPr>
          <w:rFonts w:ascii="Calibri" w:hAnsi="Calibri" w:cs="Calibri"/>
          <w:b/>
          <w:bCs/>
          <w:color w:val="00B050"/>
          <w:sz w:val="22"/>
          <w:szCs w:val="22"/>
        </w:rPr>
      </w:pPr>
      <w:r w:rsidRPr="0082751A">
        <w:rPr>
          <w:rFonts w:ascii="Calibri" w:hAnsi="Calibri" w:cs="Calibri"/>
          <w:b/>
          <w:bCs/>
          <w:color w:val="00B050"/>
          <w:sz w:val="22"/>
          <w:szCs w:val="22"/>
        </w:rPr>
        <w:t>What job titles does the apprenticeship standard ‘Teacher for Sensory Impaired’ cover?</w:t>
      </w:r>
    </w:p>
    <w:p w14:paraId="104B311C" w14:textId="77777777" w:rsidR="00B51745" w:rsidRPr="00351679" w:rsidRDefault="3C4CB351" w:rsidP="301FAED0">
      <w:pPr>
        <w:pStyle w:val="ListParagraph"/>
        <w:spacing w:after="0"/>
        <w:rPr>
          <w:rFonts w:ascii="Calibri" w:hAnsi="Calibri" w:cs="Calibri"/>
          <w:sz w:val="22"/>
          <w:szCs w:val="22"/>
        </w:rPr>
      </w:pPr>
      <w:r w:rsidRPr="301FAED0">
        <w:rPr>
          <w:rFonts w:ascii="Calibri" w:hAnsi="Calibri" w:cs="Calibri"/>
          <w:sz w:val="22"/>
          <w:szCs w:val="22"/>
        </w:rPr>
        <w:t xml:space="preserve">See: </w:t>
      </w:r>
      <w:hyperlink r:id="rId21">
        <w:r w:rsidRPr="301FAED0">
          <w:rPr>
            <w:rStyle w:val="Hyperlink"/>
            <w:rFonts w:ascii="Calibri" w:hAnsi="Calibri" w:cs="Calibri"/>
            <w:sz w:val="22"/>
            <w:szCs w:val="22"/>
          </w:rPr>
          <w:t>Teacher for the sensory impaired / Skills England</w:t>
        </w:r>
      </w:hyperlink>
    </w:p>
    <w:p w14:paraId="1CDF320E" w14:textId="77777777" w:rsidR="0039444A" w:rsidRDefault="3C4CB351" w:rsidP="301FAED0">
      <w:pPr>
        <w:spacing w:after="0"/>
        <w:ind w:firstLine="720"/>
        <w:rPr>
          <w:rFonts w:ascii="Calibri" w:hAnsi="Calibri" w:cs="Calibri"/>
          <w:sz w:val="22"/>
          <w:szCs w:val="22"/>
        </w:rPr>
      </w:pPr>
      <w:r w:rsidRPr="301FAED0">
        <w:rPr>
          <w:rFonts w:ascii="Calibri" w:hAnsi="Calibri" w:cs="Calibri"/>
          <w:sz w:val="22"/>
          <w:szCs w:val="22"/>
        </w:rPr>
        <w:t xml:space="preserve">Teachers of Vision Impaired, Multi-sensory impaired, and Deaf (QTOD). </w:t>
      </w:r>
    </w:p>
    <w:p w14:paraId="38F3115E" w14:textId="6318224D" w:rsidR="00B51745" w:rsidRPr="00351679" w:rsidRDefault="3C4CB351" w:rsidP="301FAED0">
      <w:pPr>
        <w:spacing w:after="0"/>
        <w:ind w:firstLine="720"/>
        <w:rPr>
          <w:rFonts w:ascii="Calibri" w:hAnsi="Calibri" w:cs="Calibri"/>
          <w:sz w:val="22"/>
          <w:szCs w:val="22"/>
        </w:rPr>
      </w:pPr>
      <w:r w:rsidRPr="301FAED0">
        <w:rPr>
          <w:rFonts w:ascii="Calibri" w:hAnsi="Calibri" w:cs="Calibri"/>
          <w:sz w:val="22"/>
          <w:szCs w:val="22"/>
        </w:rPr>
        <w:t>Mary Hare offer apprenticeship training only for QTOD.</w:t>
      </w:r>
    </w:p>
    <w:p w14:paraId="6C5B00D9" w14:textId="0F90A803" w:rsidR="00B51745" w:rsidRPr="00351679" w:rsidRDefault="00B51745" w:rsidP="00270EA8">
      <w:pPr>
        <w:spacing w:after="0"/>
        <w:ind w:firstLine="360"/>
        <w:rPr>
          <w:rFonts w:ascii="Calibri" w:hAnsi="Calibri" w:cs="Calibri"/>
          <w:sz w:val="22"/>
          <w:szCs w:val="22"/>
        </w:rPr>
      </w:pPr>
    </w:p>
    <w:p w14:paraId="7A4AAFBE" w14:textId="77777777" w:rsidR="00B51745" w:rsidRPr="00351679" w:rsidRDefault="00B51745" w:rsidP="00351679">
      <w:pPr>
        <w:spacing w:after="0"/>
        <w:ind w:firstLine="360"/>
        <w:rPr>
          <w:rFonts w:ascii="Calibri" w:hAnsi="Calibri" w:cs="Calibri"/>
          <w:sz w:val="22"/>
          <w:szCs w:val="22"/>
        </w:rPr>
      </w:pPr>
    </w:p>
    <w:p w14:paraId="5AC1D581" w14:textId="77777777" w:rsidR="00B51745" w:rsidRPr="00351679" w:rsidRDefault="00B51745" w:rsidP="00351679">
      <w:pPr>
        <w:spacing w:after="0"/>
        <w:ind w:firstLine="360"/>
        <w:rPr>
          <w:rFonts w:ascii="Calibri" w:hAnsi="Calibri" w:cs="Calibri"/>
          <w:sz w:val="22"/>
          <w:szCs w:val="22"/>
        </w:rPr>
      </w:pPr>
    </w:p>
    <w:p w14:paraId="069EC13A" w14:textId="77777777" w:rsidR="00E07E87" w:rsidRPr="00351679" w:rsidRDefault="00E07E87" w:rsidP="00351679">
      <w:pPr>
        <w:spacing w:after="0"/>
        <w:ind w:firstLine="360"/>
        <w:rPr>
          <w:rFonts w:ascii="Calibri" w:hAnsi="Calibri" w:cs="Calibri"/>
          <w:sz w:val="22"/>
          <w:szCs w:val="22"/>
        </w:rPr>
      </w:pPr>
    </w:p>
    <w:sectPr w:rsidR="00E07E87" w:rsidRPr="00351679" w:rsidSect="00351679">
      <w:pgSz w:w="11906" w:h="16838"/>
      <w:pgMar w:top="576" w:right="720" w:bottom="57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5464B"/>
    <w:multiLevelType w:val="hybridMultilevel"/>
    <w:tmpl w:val="76982E46"/>
    <w:lvl w:ilvl="0" w:tplc="9022D814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FC2A8"/>
    <w:multiLevelType w:val="hybridMultilevel"/>
    <w:tmpl w:val="FFFFFFFF"/>
    <w:lvl w:ilvl="0" w:tplc="47A85A0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832FB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3A10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4CE5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CECA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6A7A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8833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B8F9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42C4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D727D"/>
    <w:multiLevelType w:val="hybridMultilevel"/>
    <w:tmpl w:val="D9DEDA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490724"/>
    <w:multiLevelType w:val="hybridMultilevel"/>
    <w:tmpl w:val="5CB862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2E4636"/>
    <w:multiLevelType w:val="hybridMultilevel"/>
    <w:tmpl w:val="5B5A0798"/>
    <w:lvl w:ilvl="0" w:tplc="F2D6A2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293FFD"/>
    <w:multiLevelType w:val="hybridMultilevel"/>
    <w:tmpl w:val="01B008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342606"/>
    <w:multiLevelType w:val="hybridMultilevel"/>
    <w:tmpl w:val="B406D2DA"/>
    <w:lvl w:ilvl="0" w:tplc="A99C3BA6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color w:val="00B05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304DEF"/>
    <w:multiLevelType w:val="multilevel"/>
    <w:tmpl w:val="1C8226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575C99"/>
    <w:multiLevelType w:val="hybridMultilevel"/>
    <w:tmpl w:val="BA4C84BA"/>
    <w:lvl w:ilvl="0" w:tplc="9A9266B6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4701A"/>
    <w:multiLevelType w:val="hybridMultilevel"/>
    <w:tmpl w:val="D08C41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E641EE"/>
    <w:multiLevelType w:val="multilevel"/>
    <w:tmpl w:val="1C4E5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EBA69A9"/>
    <w:multiLevelType w:val="multilevel"/>
    <w:tmpl w:val="A2287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BC1AE3"/>
    <w:multiLevelType w:val="hybridMultilevel"/>
    <w:tmpl w:val="62A26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B80758"/>
    <w:multiLevelType w:val="hybridMultilevel"/>
    <w:tmpl w:val="FACE58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C2057F2"/>
    <w:multiLevelType w:val="hybridMultilevel"/>
    <w:tmpl w:val="44BAEA88"/>
    <w:lvl w:ilvl="0" w:tplc="BEDC721E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5304E"/>
    <w:multiLevelType w:val="hybridMultilevel"/>
    <w:tmpl w:val="D66EC2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73648467">
    <w:abstractNumId w:val="7"/>
  </w:num>
  <w:num w:numId="2" w16cid:durableId="9782666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5430720">
    <w:abstractNumId w:val="0"/>
  </w:num>
  <w:num w:numId="4" w16cid:durableId="1797867092">
    <w:abstractNumId w:val="10"/>
  </w:num>
  <w:num w:numId="5" w16cid:durableId="1623268280">
    <w:abstractNumId w:val="3"/>
  </w:num>
  <w:num w:numId="6" w16cid:durableId="1934045315">
    <w:abstractNumId w:val="13"/>
  </w:num>
  <w:num w:numId="7" w16cid:durableId="523516289">
    <w:abstractNumId w:val="12"/>
  </w:num>
  <w:num w:numId="8" w16cid:durableId="443379946">
    <w:abstractNumId w:val="5"/>
  </w:num>
  <w:num w:numId="9" w16cid:durableId="334648872">
    <w:abstractNumId w:val="15"/>
  </w:num>
  <w:num w:numId="10" w16cid:durableId="1859660772">
    <w:abstractNumId w:val="2"/>
  </w:num>
  <w:num w:numId="11" w16cid:durableId="983892509">
    <w:abstractNumId w:val="9"/>
  </w:num>
  <w:num w:numId="12" w16cid:durableId="144012931">
    <w:abstractNumId w:val="1"/>
  </w:num>
  <w:num w:numId="13" w16cid:durableId="286277571">
    <w:abstractNumId w:val="8"/>
  </w:num>
  <w:num w:numId="14" w16cid:durableId="1368987578">
    <w:abstractNumId w:val="14"/>
  </w:num>
  <w:num w:numId="15" w16cid:durableId="388460660">
    <w:abstractNumId w:val="6"/>
  </w:num>
  <w:num w:numId="16" w16cid:durableId="17279954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87"/>
    <w:rsid w:val="0000187E"/>
    <w:rsid w:val="000064FF"/>
    <w:rsid w:val="0000718B"/>
    <w:rsid w:val="0001188F"/>
    <w:rsid w:val="0001539A"/>
    <w:rsid w:val="000201C0"/>
    <w:rsid w:val="000302F0"/>
    <w:rsid w:val="000753FC"/>
    <w:rsid w:val="0007578C"/>
    <w:rsid w:val="00075CF8"/>
    <w:rsid w:val="00084073"/>
    <w:rsid w:val="000863ED"/>
    <w:rsid w:val="000A0255"/>
    <w:rsid w:val="000A28FB"/>
    <w:rsid w:val="000A6DC8"/>
    <w:rsid w:val="000B03FC"/>
    <w:rsid w:val="000B19D7"/>
    <w:rsid w:val="000C1579"/>
    <w:rsid w:val="000D6D14"/>
    <w:rsid w:val="000E1D5F"/>
    <w:rsid w:val="000F31E2"/>
    <w:rsid w:val="000F4163"/>
    <w:rsid w:val="000F5A47"/>
    <w:rsid w:val="001005F8"/>
    <w:rsid w:val="00104CB7"/>
    <w:rsid w:val="00117F12"/>
    <w:rsid w:val="001220A5"/>
    <w:rsid w:val="00122F4B"/>
    <w:rsid w:val="00127EBF"/>
    <w:rsid w:val="001337F9"/>
    <w:rsid w:val="001520B5"/>
    <w:rsid w:val="001538FD"/>
    <w:rsid w:val="00153C61"/>
    <w:rsid w:val="00162B84"/>
    <w:rsid w:val="00162BBF"/>
    <w:rsid w:val="001645A5"/>
    <w:rsid w:val="00170F27"/>
    <w:rsid w:val="00182F09"/>
    <w:rsid w:val="001A54E7"/>
    <w:rsid w:val="001B69A4"/>
    <w:rsid w:val="001D5E93"/>
    <w:rsid w:val="001E5257"/>
    <w:rsid w:val="002060CE"/>
    <w:rsid w:val="0021011F"/>
    <w:rsid w:val="00214172"/>
    <w:rsid w:val="0022625A"/>
    <w:rsid w:val="002351E7"/>
    <w:rsid w:val="002510A3"/>
    <w:rsid w:val="00257A3B"/>
    <w:rsid w:val="00263EB4"/>
    <w:rsid w:val="002648FF"/>
    <w:rsid w:val="00270EA8"/>
    <w:rsid w:val="0028073D"/>
    <w:rsid w:val="00284802"/>
    <w:rsid w:val="00287971"/>
    <w:rsid w:val="00290042"/>
    <w:rsid w:val="00292450"/>
    <w:rsid w:val="00293B37"/>
    <w:rsid w:val="0029717B"/>
    <w:rsid w:val="002A6732"/>
    <w:rsid w:val="002B0EDA"/>
    <w:rsid w:val="002B16C8"/>
    <w:rsid w:val="002B1CBE"/>
    <w:rsid w:val="002B3142"/>
    <w:rsid w:val="002B5B40"/>
    <w:rsid w:val="002C3E23"/>
    <w:rsid w:val="002E7A5B"/>
    <w:rsid w:val="002F7C57"/>
    <w:rsid w:val="00303E8E"/>
    <w:rsid w:val="0031094F"/>
    <w:rsid w:val="00313C8F"/>
    <w:rsid w:val="00326305"/>
    <w:rsid w:val="00351679"/>
    <w:rsid w:val="00384979"/>
    <w:rsid w:val="003860EA"/>
    <w:rsid w:val="003915C8"/>
    <w:rsid w:val="00392D6F"/>
    <w:rsid w:val="00393541"/>
    <w:rsid w:val="0039444A"/>
    <w:rsid w:val="00394C7C"/>
    <w:rsid w:val="003A214A"/>
    <w:rsid w:val="003A5B77"/>
    <w:rsid w:val="003B3302"/>
    <w:rsid w:val="003B6B2E"/>
    <w:rsid w:val="003B7D83"/>
    <w:rsid w:val="003C6A54"/>
    <w:rsid w:val="003D4033"/>
    <w:rsid w:val="003E20F3"/>
    <w:rsid w:val="003E5409"/>
    <w:rsid w:val="003E6C28"/>
    <w:rsid w:val="003F3243"/>
    <w:rsid w:val="003F7475"/>
    <w:rsid w:val="00401AC5"/>
    <w:rsid w:val="0041047B"/>
    <w:rsid w:val="0041648A"/>
    <w:rsid w:val="00436D4E"/>
    <w:rsid w:val="00442747"/>
    <w:rsid w:val="004459A2"/>
    <w:rsid w:val="00463F93"/>
    <w:rsid w:val="004650A6"/>
    <w:rsid w:val="00470D6A"/>
    <w:rsid w:val="00475488"/>
    <w:rsid w:val="0047621B"/>
    <w:rsid w:val="004878DF"/>
    <w:rsid w:val="004B1521"/>
    <w:rsid w:val="004B7FB5"/>
    <w:rsid w:val="004C3A69"/>
    <w:rsid w:val="004C4F80"/>
    <w:rsid w:val="004D5020"/>
    <w:rsid w:val="004E0BDE"/>
    <w:rsid w:val="004E68ED"/>
    <w:rsid w:val="004E79CD"/>
    <w:rsid w:val="004F3106"/>
    <w:rsid w:val="005141D6"/>
    <w:rsid w:val="0051646E"/>
    <w:rsid w:val="0052050E"/>
    <w:rsid w:val="0052091B"/>
    <w:rsid w:val="0053137C"/>
    <w:rsid w:val="0053624E"/>
    <w:rsid w:val="005362E3"/>
    <w:rsid w:val="00540287"/>
    <w:rsid w:val="005A03EF"/>
    <w:rsid w:val="005D67F3"/>
    <w:rsid w:val="006115CB"/>
    <w:rsid w:val="0062105F"/>
    <w:rsid w:val="00626FA1"/>
    <w:rsid w:val="00633C02"/>
    <w:rsid w:val="006468C0"/>
    <w:rsid w:val="00655279"/>
    <w:rsid w:val="00665537"/>
    <w:rsid w:val="00676030"/>
    <w:rsid w:val="00697CF7"/>
    <w:rsid w:val="006B17C6"/>
    <w:rsid w:val="006B233C"/>
    <w:rsid w:val="006C7469"/>
    <w:rsid w:val="006D69C1"/>
    <w:rsid w:val="006D7135"/>
    <w:rsid w:val="006D79DF"/>
    <w:rsid w:val="006E299F"/>
    <w:rsid w:val="006E6E6B"/>
    <w:rsid w:val="006F33D4"/>
    <w:rsid w:val="006F54AA"/>
    <w:rsid w:val="006F6BAA"/>
    <w:rsid w:val="00707FDB"/>
    <w:rsid w:val="00716B71"/>
    <w:rsid w:val="00731065"/>
    <w:rsid w:val="007312AE"/>
    <w:rsid w:val="0073705B"/>
    <w:rsid w:val="00737601"/>
    <w:rsid w:val="00741E9B"/>
    <w:rsid w:val="00752FC9"/>
    <w:rsid w:val="007620C5"/>
    <w:rsid w:val="0076451D"/>
    <w:rsid w:val="007704BC"/>
    <w:rsid w:val="00775F9C"/>
    <w:rsid w:val="00776B0A"/>
    <w:rsid w:val="0078473F"/>
    <w:rsid w:val="007867E1"/>
    <w:rsid w:val="007A3E85"/>
    <w:rsid w:val="007A5403"/>
    <w:rsid w:val="007A5DB1"/>
    <w:rsid w:val="007B42D9"/>
    <w:rsid w:val="007B796F"/>
    <w:rsid w:val="007C2B5E"/>
    <w:rsid w:val="007C7B65"/>
    <w:rsid w:val="007D1BAB"/>
    <w:rsid w:val="007D31EB"/>
    <w:rsid w:val="007E2A9B"/>
    <w:rsid w:val="007E3126"/>
    <w:rsid w:val="007E375E"/>
    <w:rsid w:val="007E54C9"/>
    <w:rsid w:val="007F6763"/>
    <w:rsid w:val="008019D0"/>
    <w:rsid w:val="00803FF6"/>
    <w:rsid w:val="00814FD0"/>
    <w:rsid w:val="0082751A"/>
    <w:rsid w:val="008374BA"/>
    <w:rsid w:val="00843F86"/>
    <w:rsid w:val="00845442"/>
    <w:rsid w:val="00872B94"/>
    <w:rsid w:val="0087401A"/>
    <w:rsid w:val="0088116A"/>
    <w:rsid w:val="0088381D"/>
    <w:rsid w:val="00887852"/>
    <w:rsid w:val="00890DA1"/>
    <w:rsid w:val="00896BDD"/>
    <w:rsid w:val="008A439C"/>
    <w:rsid w:val="008C0FD5"/>
    <w:rsid w:val="008C4ABA"/>
    <w:rsid w:val="008D0F69"/>
    <w:rsid w:val="008D6462"/>
    <w:rsid w:val="008E3D86"/>
    <w:rsid w:val="008F0185"/>
    <w:rsid w:val="00907D70"/>
    <w:rsid w:val="00930DAD"/>
    <w:rsid w:val="00956626"/>
    <w:rsid w:val="00957A89"/>
    <w:rsid w:val="00966106"/>
    <w:rsid w:val="0097767B"/>
    <w:rsid w:val="009A0B34"/>
    <w:rsid w:val="009B7AAF"/>
    <w:rsid w:val="009C083E"/>
    <w:rsid w:val="009C35D6"/>
    <w:rsid w:val="009D4B85"/>
    <w:rsid w:val="009D4E0C"/>
    <w:rsid w:val="009D58A2"/>
    <w:rsid w:val="009D7D5E"/>
    <w:rsid w:val="009E1CF5"/>
    <w:rsid w:val="009E5DC3"/>
    <w:rsid w:val="009E6CC2"/>
    <w:rsid w:val="009F20E9"/>
    <w:rsid w:val="00A01F95"/>
    <w:rsid w:val="00A03519"/>
    <w:rsid w:val="00A10081"/>
    <w:rsid w:val="00A11E50"/>
    <w:rsid w:val="00A13D58"/>
    <w:rsid w:val="00A243DC"/>
    <w:rsid w:val="00A25CD4"/>
    <w:rsid w:val="00A275EE"/>
    <w:rsid w:val="00A35C67"/>
    <w:rsid w:val="00A411DA"/>
    <w:rsid w:val="00A41BB0"/>
    <w:rsid w:val="00A42B51"/>
    <w:rsid w:val="00A46B54"/>
    <w:rsid w:val="00A61EF7"/>
    <w:rsid w:val="00A62C04"/>
    <w:rsid w:val="00A64A42"/>
    <w:rsid w:val="00A67B13"/>
    <w:rsid w:val="00AA7E3C"/>
    <w:rsid w:val="00AB3C32"/>
    <w:rsid w:val="00AB71FF"/>
    <w:rsid w:val="00AC3719"/>
    <w:rsid w:val="00AC6AC6"/>
    <w:rsid w:val="00AE0F05"/>
    <w:rsid w:val="00AE5928"/>
    <w:rsid w:val="00B05058"/>
    <w:rsid w:val="00B116D9"/>
    <w:rsid w:val="00B12B49"/>
    <w:rsid w:val="00B1399C"/>
    <w:rsid w:val="00B40C92"/>
    <w:rsid w:val="00B4366A"/>
    <w:rsid w:val="00B51745"/>
    <w:rsid w:val="00B55F1F"/>
    <w:rsid w:val="00B55F70"/>
    <w:rsid w:val="00B64B2B"/>
    <w:rsid w:val="00B6511A"/>
    <w:rsid w:val="00B6569B"/>
    <w:rsid w:val="00B72522"/>
    <w:rsid w:val="00B945CE"/>
    <w:rsid w:val="00B95FC0"/>
    <w:rsid w:val="00BA4BF1"/>
    <w:rsid w:val="00BB39AB"/>
    <w:rsid w:val="00BB4B48"/>
    <w:rsid w:val="00BD3327"/>
    <w:rsid w:val="00BD4F31"/>
    <w:rsid w:val="00BE0803"/>
    <w:rsid w:val="00BE18D7"/>
    <w:rsid w:val="00BF74F0"/>
    <w:rsid w:val="00C20F76"/>
    <w:rsid w:val="00C22EAE"/>
    <w:rsid w:val="00C26356"/>
    <w:rsid w:val="00C35A2B"/>
    <w:rsid w:val="00C36A8C"/>
    <w:rsid w:val="00C46A3D"/>
    <w:rsid w:val="00C50C76"/>
    <w:rsid w:val="00C56120"/>
    <w:rsid w:val="00C57C12"/>
    <w:rsid w:val="00C605FA"/>
    <w:rsid w:val="00C742D7"/>
    <w:rsid w:val="00C816AB"/>
    <w:rsid w:val="00C97C85"/>
    <w:rsid w:val="00CA1097"/>
    <w:rsid w:val="00CA6120"/>
    <w:rsid w:val="00CB0FB7"/>
    <w:rsid w:val="00CB1CA4"/>
    <w:rsid w:val="00CC20D2"/>
    <w:rsid w:val="00CD1782"/>
    <w:rsid w:val="00CE01C9"/>
    <w:rsid w:val="00CE4BB1"/>
    <w:rsid w:val="00CE5941"/>
    <w:rsid w:val="00CE7098"/>
    <w:rsid w:val="00CF2F9D"/>
    <w:rsid w:val="00D11C02"/>
    <w:rsid w:val="00D347D4"/>
    <w:rsid w:val="00D41A6F"/>
    <w:rsid w:val="00D4545E"/>
    <w:rsid w:val="00D54054"/>
    <w:rsid w:val="00D6328D"/>
    <w:rsid w:val="00D64AD7"/>
    <w:rsid w:val="00D731B5"/>
    <w:rsid w:val="00D80EA3"/>
    <w:rsid w:val="00D81217"/>
    <w:rsid w:val="00D90E63"/>
    <w:rsid w:val="00DA58DB"/>
    <w:rsid w:val="00DA5E0C"/>
    <w:rsid w:val="00DC502F"/>
    <w:rsid w:val="00DC595A"/>
    <w:rsid w:val="00DC5FCD"/>
    <w:rsid w:val="00DC70B8"/>
    <w:rsid w:val="00DE07E6"/>
    <w:rsid w:val="00DF4DDE"/>
    <w:rsid w:val="00E04774"/>
    <w:rsid w:val="00E07E87"/>
    <w:rsid w:val="00E14F1F"/>
    <w:rsid w:val="00E167A6"/>
    <w:rsid w:val="00E23B00"/>
    <w:rsid w:val="00E3412C"/>
    <w:rsid w:val="00E407C9"/>
    <w:rsid w:val="00E55704"/>
    <w:rsid w:val="00E63304"/>
    <w:rsid w:val="00E64BC2"/>
    <w:rsid w:val="00E675BA"/>
    <w:rsid w:val="00E67620"/>
    <w:rsid w:val="00E7473E"/>
    <w:rsid w:val="00E81BBB"/>
    <w:rsid w:val="00E944C6"/>
    <w:rsid w:val="00EA22E3"/>
    <w:rsid w:val="00EA3AF4"/>
    <w:rsid w:val="00EC1A5F"/>
    <w:rsid w:val="00EC2D36"/>
    <w:rsid w:val="00ED58F4"/>
    <w:rsid w:val="00EE2261"/>
    <w:rsid w:val="00F15CF4"/>
    <w:rsid w:val="00F32A5C"/>
    <w:rsid w:val="00F34697"/>
    <w:rsid w:val="00F346C2"/>
    <w:rsid w:val="00F3519C"/>
    <w:rsid w:val="00F403C7"/>
    <w:rsid w:val="00F4513B"/>
    <w:rsid w:val="00F570DE"/>
    <w:rsid w:val="00F57282"/>
    <w:rsid w:val="00F67857"/>
    <w:rsid w:val="00F70606"/>
    <w:rsid w:val="00F7441E"/>
    <w:rsid w:val="00F856C1"/>
    <w:rsid w:val="00F92D8F"/>
    <w:rsid w:val="00FA0CE3"/>
    <w:rsid w:val="00FA7268"/>
    <w:rsid w:val="00FB39E1"/>
    <w:rsid w:val="00FC0CDE"/>
    <w:rsid w:val="00FD0279"/>
    <w:rsid w:val="00FD66F0"/>
    <w:rsid w:val="017832F6"/>
    <w:rsid w:val="042A7E31"/>
    <w:rsid w:val="1574ACAC"/>
    <w:rsid w:val="1AC6109C"/>
    <w:rsid w:val="1EC501CF"/>
    <w:rsid w:val="1FB96052"/>
    <w:rsid w:val="20605DCE"/>
    <w:rsid w:val="212597CA"/>
    <w:rsid w:val="213BAF9B"/>
    <w:rsid w:val="22703A39"/>
    <w:rsid w:val="22DB9DE9"/>
    <w:rsid w:val="254206C8"/>
    <w:rsid w:val="301FAED0"/>
    <w:rsid w:val="31690692"/>
    <w:rsid w:val="3C4CB351"/>
    <w:rsid w:val="3D1669D7"/>
    <w:rsid w:val="41351268"/>
    <w:rsid w:val="426415F3"/>
    <w:rsid w:val="4351D88B"/>
    <w:rsid w:val="45199E11"/>
    <w:rsid w:val="480051DE"/>
    <w:rsid w:val="48EE2FE4"/>
    <w:rsid w:val="4E270FAB"/>
    <w:rsid w:val="502E2809"/>
    <w:rsid w:val="51932F8E"/>
    <w:rsid w:val="54759033"/>
    <w:rsid w:val="5CA2281A"/>
    <w:rsid w:val="5FEFFB54"/>
    <w:rsid w:val="601554A3"/>
    <w:rsid w:val="6641B328"/>
    <w:rsid w:val="69976094"/>
    <w:rsid w:val="6A6AB80B"/>
    <w:rsid w:val="7215DDEC"/>
    <w:rsid w:val="7246F702"/>
    <w:rsid w:val="793CB156"/>
    <w:rsid w:val="7ADAF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33E06"/>
  <w15:chartTrackingRefBased/>
  <w15:docId w15:val="{2D16EBCB-3B20-4797-8A8F-E7088544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7E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7E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7E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7E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7E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7E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7E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7E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7E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7E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7E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7E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7E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7E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7E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7E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7E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7E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7E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7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7E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7E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7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7E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7E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7E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E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7E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7E8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07E8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7E8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E5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29717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11E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1E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1E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1E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1E5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11E50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A11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5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apply-apprenticeship" TargetMode="External"/><Relationship Id="rId18" Type="http://schemas.openxmlformats.org/officeDocument/2006/relationships/hyperlink" Target="mailto:Courses@maryhare.org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killsengland.education.gov.uk/apprenticeships/st0966-v1-0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skillsengland.education.gov.uk/apprenticeship-standards/st0966-v1-0?view=standard" TargetMode="External"/><Relationship Id="rId17" Type="http://schemas.openxmlformats.org/officeDocument/2006/relationships/hyperlink" Target="https://www.apprenticeships.gov.uk/apprentices/learning-difficulties-disabilities-suppor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killsengland.education.gov.uk/apprenticeship-standards/st0966-v1-0?view=standard" TargetMode="External"/><Relationship Id="rId20" Type="http://schemas.openxmlformats.org/officeDocument/2006/relationships/hyperlink" Target="https://www.maryhare.org.uk/professional-courses/postgraduate-courses/ma-pg-dip-ed-studies-teacher-of-the-dea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uidance/mandatory-qualifications-specialist-teachers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ourses@maryhare.org.u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killsengland.education.gov.uk/apprenticeships/st0966-v1-0" TargetMode="External"/><Relationship Id="rId19" Type="http://schemas.openxmlformats.org/officeDocument/2006/relationships/hyperlink" Target="https://www.gov.uk/guidance/mandatory-qualifications-specialist-teachers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maryhare.org.uk/professional-courses/postgraduate-courses/ma-pg-dip-ed-studies-teacher-of-the-deaf" TargetMode="External"/><Relationship Id="rId14" Type="http://schemas.openxmlformats.org/officeDocument/2006/relationships/hyperlink" Target="https://www.maryhare.org.uk/professional-courses/postgraduate-courses/ma-pg-dip-ed-studies-teacher-of-the-dea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6bdb98-6e96-42e1-be70-e73d0e51ccc7">
      <Terms xmlns="http://schemas.microsoft.com/office/infopath/2007/PartnerControls"/>
    </lcf76f155ced4ddcb4097134ff3c332f>
    <TaxCatchAll xmlns="c0ddd10b-b889-424b-b6a0-37dc5af95e4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DDFC46CDA69B4BBD59F4B553BC9D20" ma:contentTypeVersion="18" ma:contentTypeDescription="Create a new document." ma:contentTypeScope="" ma:versionID="b56ca7a6909620a0e7357f0495ced28a">
  <xsd:schema xmlns:xsd="http://www.w3.org/2001/XMLSchema" xmlns:xs="http://www.w3.org/2001/XMLSchema" xmlns:p="http://schemas.microsoft.com/office/2006/metadata/properties" xmlns:ns2="f4648696-fbcf-4f3a-a76b-87ef4fd4c731" xmlns:ns3="c46bdb98-6e96-42e1-be70-e73d0e51ccc7" xmlns:ns4="c0ddd10b-b889-424b-b6a0-37dc5af95e40" targetNamespace="http://schemas.microsoft.com/office/2006/metadata/properties" ma:root="true" ma:fieldsID="ced3ce66e6a02a6c7137bcc31f1850d5" ns2:_="" ns3:_="" ns4:_="">
    <xsd:import namespace="f4648696-fbcf-4f3a-a76b-87ef4fd4c731"/>
    <xsd:import namespace="c46bdb98-6e96-42e1-be70-e73d0e51ccc7"/>
    <xsd:import namespace="c0ddd10b-b889-424b-b6a0-37dc5af95e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48696-fbcf-4f3a-a76b-87ef4fd4c7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bdb98-6e96-42e1-be70-e73d0e51c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2798920-e7ea-41fa-8b00-7ffecf704e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dd10b-b889-424b-b6a0-37dc5af95e4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da1822a-ebe3-4a9c-940d-1afae5acad9b}" ma:internalName="TaxCatchAll" ma:showField="CatchAllData" ma:web="c0ddd10b-b889-424b-b6a0-37dc5af95e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D5CC36-58FE-4A32-8DB6-FB08AA809729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b5e60069-b54b-41fe-a9b1-16be0e543c34"/>
    <ds:schemaRef ds:uri="http://purl.org/dc/terms/"/>
    <ds:schemaRef ds:uri="b626391f-182e-41ec-8cd2-9246fa7374de"/>
    <ds:schemaRef ds:uri="cc9fbc53-301b-42ae-b062-6814a4abfe70"/>
    <ds:schemaRef ds:uri="http://schemas.microsoft.com/office/2006/metadata/properties"/>
    <ds:schemaRef ds:uri="http://www.w3.org/XML/1998/namespace"/>
    <ds:schemaRef ds:uri="http://purl.org/dc/dcmitype/"/>
    <ds:schemaRef ds:uri="c46bdb98-6e96-42e1-be70-e73d0e51ccc7"/>
    <ds:schemaRef ds:uri="c0ddd10b-b889-424b-b6a0-37dc5af95e40"/>
  </ds:schemaRefs>
</ds:datastoreItem>
</file>

<file path=customXml/itemProps2.xml><?xml version="1.0" encoding="utf-8"?>
<ds:datastoreItem xmlns:ds="http://schemas.openxmlformats.org/officeDocument/2006/customXml" ds:itemID="{0980FD5E-7BC3-48C5-9805-C4FF90773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648696-fbcf-4f3a-a76b-87ef4fd4c731"/>
    <ds:schemaRef ds:uri="c46bdb98-6e96-42e1-be70-e73d0e51ccc7"/>
    <ds:schemaRef ds:uri="c0ddd10b-b889-424b-b6a0-37dc5af95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FB16BE-664F-4336-B0D8-F81527334C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453E78-D04A-4B1B-B307-C4A434CACA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629</Words>
  <Characters>3589</Characters>
  <Application>Microsoft Office Word</Application>
  <DocSecurity>0</DocSecurity>
  <Lines>29</Lines>
  <Paragraphs>8</Paragraphs>
  <ScaleCrop>false</ScaleCrop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Rosenberg</dc:creator>
  <cp:keywords/>
  <dc:description/>
  <cp:lastModifiedBy>Jane McMillan</cp:lastModifiedBy>
  <cp:revision>3</cp:revision>
  <dcterms:created xsi:type="dcterms:W3CDTF">2025-06-30T13:16:00Z</dcterms:created>
  <dcterms:modified xsi:type="dcterms:W3CDTF">2025-07-18T08:52:00Z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0x01010022DDFC46CDA69B4BBD59F4B553BC9D20</vt:lpwstr>
  </property>
  <property fmtid="{D5CDD505-2E9C-101B-9397-08002B2CF9AE}" pid="3" name="MediaServiceImageTags">
    <vt:lpwstr/>
  </property>
</Properties>
</file>